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04" w:rsidRDefault="009B764F" w:rsidP="00702478">
      <w:r w:rsidRPr="009B764F">
        <w:rPr>
          <w:noProof/>
          <w:lang w:val="es-ES"/>
        </w:rPr>
        <w:pict>
          <v:shapetype id="_x0000_t202" coordsize="21600,21600" o:spt="202" path="m,l,21600r21600,l21600,xe">
            <v:stroke joinstyle="miter"/>
            <v:path gradientshapeok="t" o:connecttype="rect"/>
          </v:shapetype>
          <v:shape id="Text Box 2" o:spid="_x0000_s1026" type="#_x0000_t202" style="position:absolute;margin-left:0;margin-top:0;width:472.2pt;height:96.6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L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">
            <v:textbox>
              <w:txbxContent>
                <w:p w:rsidR="001841E3" w:rsidRPr="00F31022" w:rsidRDefault="001841E3">
                  <w:pPr>
                    <w:rPr>
                      <w:i/>
                      <w:lang w:val="es-ES"/>
                    </w:rPr>
                  </w:pPr>
                  <w:r>
                    <w:rPr>
                      <w:i/>
                      <w:iCs/>
                      <w:lang w:val="es-ES"/>
                    </w:rPr>
                    <w:t>(A rellenar por los supervisores antes de la reunión del grupo de discusión y entregar a los miembros del equipo a cargo de las reuniones.)</w:t>
                  </w:r>
                </w:p>
                <w:p w:rsidR="001841E3" w:rsidRPr="00F31022" w:rsidRDefault="001841E3" w:rsidP="00FE24C7">
                  <w:pPr>
                    <w:pStyle w:val="ListParagraph"/>
                    <w:numPr>
                      <w:ilvl w:val="0"/>
                      <w:numId w:val="5"/>
                    </w:numPr>
                    <w:rPr>
                      <w:lang w:val="es-ES"/>
                    </w:rPr>
                  </w:pPr>
                  <w:r>
                    <w:rPr>
                      <w:lang w:val="es-ES"/>
                    </w:rPr>
                    <w:t xml:space="preserve"> Cuestionario número: __________________   5. Código del barrio: __________________</w:t>
                  </w:r>
                </w:p>
                <w:p w:rsidR="001841E3" w:rsidRDefault="001841E3" w:rsidP="00FE24C7">
                  <w:pPr>
                    <w:pStyle w:val="ListParagraph"/>
                    <w:numPr>
                      <w:ilvl w:val="0"/>
                      <w:numId w:val="5"/>
                    </w:numPr>
                  </w:pPr>
                  <w:r>
                    <w:rPr>
                      <w:lang w:val="es-ES"/>
                    </w:rPr>
                    <w:t>Fecha de la reunión del grupo de discusión: _______________________  6. Código adicional: _________________________</w:t>
                  </w:r>
                </w:p>
                <w:p w:rsidR="00A774AC" w:rsidRDefault="003815E8" w:rsidP="00A774AC">
                  <w:pPr>
                    <w:pStyle w:val="ListParagraph"/>
                    <w:numPr>
                      <w:ilvl w:val="0"/>
                      <w:numId w:val="5"/>
                    </w:numPr>
                  </w:pPr>
                  <w:r>
                    <w:rPr>
                      <w:lang w:val="es-ES"/>
                    </w:rPr>
                    <w:t>Nombre del facilitador: _</w:t>
                  </w:r>
                  <w:r>
                    <w:rPr>
                      <w:u w:val="single"/>
                      <w:lang w:val="es-ES"/>
                    </w:rPr>
                    <w:t>__________________________________________________________</w:t>
                  </w:r>
                  <w:r>
                    <w:rPr>
                      <w:lang w:val="es-ES"/>
                    </w:rPr>
                    <w:t xml:space="preserve"> </w:t>
                  </w:r>
                </w:p>
                <w:p w:rsidR="001841E3" w:rsidRDefault="003815E8" w:rsidP="00A774AC">
                  <w:pPr>
                    <w:pStyle w:val="ListParagraph"/>
                    <w:numPr>
                      <w:ilvl w:val="0"/>
                      <w:numId w:val="5"/>
                    </w:numPr>
                  </w:pPr>
                  <w:r>
                    <w:rPr>
                      <w:lang w:val="es-ES"/>
                    </w:rPr>
                    <w:t xml:space="preserve">Lugar de reunión: </w:t>
                  </w:r>
                  <w:r>
                    <w:rPr>
                      <w:u w:val="single"/>
                      <w:lang w:val="es-ES"/>
                    </w:rPr>
                    <w:t>_________________________________________________________</w:t>
                  </w:r>
                </w:p>
              </w:txbxContent>
            </v:textbox>
          </v:shape>
        </w:pict>
      </w:r>
    </w:p>
    <w:p w:rsidR="00D45C04" w:rsidRDefault="00D45C04" w:rsidP="00702478"/>
    <w:p w:rsidR="00D45C04" w:rsidRDefault="00D45C04" w:rsidP="00702478"/>
    <w:p w:rsidR="00D45C04" w:rsidRDefault="00D45C04" w:rsidP="00702478"/>
    <w:p w:rsidR="00FE24C7" w:rsidRPr="00F31022" w:rsidRDefault="00D45C04" w:rsidP="00702478">
      <w:pPr>
        <w:rPr>
          <w:lang w:val="es-ES"/>
        </w:rPr>
      </w:pPr>
      <w:r>
        <w:rPr>
          <w:lang w:val="es-ES"/>
        </w:rPr>
        <w:t>Información GPS de referencia (opcional, pero recomendada)</w:t>
      </w:r>
    </w:p>
    <w:p w:rsidR="00D45C04" w:rsidRPr="00F31022" w:rsidRDefault="001D11FC" w:rsidP="00702478">
      <w:pPr>
        <w:rPr>
          <w:lang w:val="es-ES"/>
        </w:rPr>
      </w:pPr>
      <w:r>
        <w:rPr>
          <w:rFonts w:eastAsia="MS Gothic"/>
          <w:lang w:val="es-ES"/>
        </w:rPr>
        <w:t xml:space="preserve">8. Se han obtenido las coordenadas GPS del lugar de reunión: </w:t>
      </w:r>
      <w:sdt>
        <w:sdtPr>
          <w:id w:val="1094210233"/>
        </w:sdtPr>
        <w:sdtContent>
          <w:r>
            <w:rPr>
              <w:rFonts w:ascii="MS Gothic" w:eastAsia="MS Gothic" w:hAnsi="MS Gothic"/>
              <w:lang w:val="es-ES"/>
            </w:rPr>
            <w:t xml:space="preserve">☐ </w:t>
          </w:r>
        </w:sdtContent>
      </w:sdt>
      <w:r>
        <w:rPr>
          <w:rFonts w:eastAsia="MS Gothic"/>
          <w:lang w:val="es-ES"/>
        </w:rPr>
        <w:t xml:space="preserve">escuela  </w:t>
      </w:r>
      <w:sdt>
        <w:sdtPr>
          <w:id w:val="-443694946"/>
        </w:sdtPr>
        <w:sdtContent>
          <w:r>
            <w:rPr>
              <w:rFonts w:ascii="MS Gothic" w:eastAsia="MS Gothic" w:hAnsi="MS Gothic"/>
              <w:lang w:val="es-ES"/>
            </w:rPr>
            <w:t>☐</w:t>
          </w:r>
        </w:sdtContent>
      </w:sdt>
      <w:r>
        <w:rPr>
          <w:rFonts w:eastAsia="MS Gothic"/>
          <w:lang w:val="es-ES"/>
        </w:rPr>
        <w:t xml:space="preserve">mezquita/iglesia </w:t>
      </w:r>
      <w:sdt>
        <w:sdtPr>
          <w:id w:val="1695041620"/>
        </w:sdtPr>
        <w:sdtContent>
          <w:r>
            <w:rPr>
              <w:rFonts w:ascii="MS Gothic" w:eastAsia="MS Gothic" w:hAnsi="MS Gothic"/>
              <w:lang w:val="es-ES"/>
            </w:rPr>
            <w:t>☐</w:t>
          </w:r>
        </w:sdtContent>
      </w:sdt>
      <w:r>
        <w:rPr>
          <w:rFonts w:eastAsia="MS Gothic"/>
          <w:lang w:val="es-ES"/>
        </w:rPr>
        <w:t xml:space="preserve">centro de salud </w:t>
      </w:r>
      <w:sdt>
        <w:sdtPr>
          <w:id w:val="1568919604"/>
        </w:sdtPr>
        <w:sdtContent>
          <w:r>
            <w:rPr>
              <w:rFonts w:ascii="MS Gothic" w:eastAsia="MS Gothic" w:hAnsi="MS Gothic"/>
              <w:lang w:val="es-ES"/>
            </w:rPr>
            <w:t>☐</w:t>
          </w:r>
        </w:sdtContent>
      </w:sdt>
      <w:r>
        <w:rPr>
          <w:rFonts w:eastAsia="MS Gothic"/>
          <w:lang w:val="es-ES"/>
        </w:rPr>
        <w:t>otro: ______________</w:t>
      </w:r>
    </w:p>
    <w:p w:rsidR="00D45C04" w:rsidRPr="00F31022" w:rsidRDefault="009B764F" w:rsidP="00702478">
      <w:pPr>
        <w:rPr>
          <w:lang w:val="es-ES"/>
        </w:rPr>
      </w:pPr>
      <w:r w:rsidRPr="009B764F">
        <w:rPr>
          <w:noProof/>
          <w:lang w:val="es-ES"/>
        </w:rPr>
        <w:pict>
          <v:shape id="_x0000_s1027" type="#_x0000_t202" style="position:absolute;margin-left:-3pt;margin-top:-.15pt;width:466.5pt;height:5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">
            <v:textbox>
              <w:txbxContent>
                <w:p w:rsidR="001841E3" w:rsidRPr="00F31022" w:rsidRDefault="001841E3" w:rsidP="00D45C04">
                  <w:pPr>
                    <w:rPr>
                      <w:lang w:val="es-ES"/>
                    </w:rPr>
                  </w:pPr>
                  <w:r>
                    <w:rPr>
                      <w:lang w:val="es-ES"/>
                    </w:rPr>
                    <w:t xml:space="preserve">9. Anotar las coordenadas GPS (exactamente como aparezcan):  </w:t>
                  </w:r>
                </w:p>
                <w:p w:rsidR="001841E3" w:rsidRPr="00207A0E" w:rsidRDefault="001841E3" w:rsidP="00D45C04">
                  <w:r>
                    <w:rPr>
                      <w:lang w:val="es-ES"/>
                    </w:rPr>
                    <w:t xml:space="preserve">___  ___ ___ ____ ___ ___ ____ ____ ____        </w:t>
                  </w:r>
                  <w:r>
                    <w:rPr>
                      <w:lang w:val="es-ES"/>
                    </w:rPr>
                    <w:tab/>
                  </w:r>
                  <w:r>
                    <w:rPr>
                      <w:lang w:val="es-ES"/>
                    </w:rPr>
                    <w:tab/>
                    <w:t>_____ _____ _____ _____ _____ _____ ___</w:t>
                  </w:r>
                </w:p>
                <w:p w:rsidR="001841E3" w:rsidRDefault="001841E3"/>
              </w:txbxContent>
            </v:textbox>
          </v:shape>
        </w:pict>
      </w:r>
      <w:r w:rsidR="00D718EA">
        <w:rPr>
          <w:lang w:val="es-ES"/>
        </w:rPr>
        <w:t xml:space="preserve"> </w:t>
      </w:r>
    </w:p>
    <w:p w:rsidR="00D45C04" w:rsidRPr="00F31022" w:rsidRDefault="00D45C04" w:rsidP="00702478">
      <w:pPr>
        <w:rPr>
          <w:lang w:val="es-ES"/>
        </w:rPr>
      </w:pPr>
    </w:p>
    <w:p w:rsidR="00D45C04" w:rsidRPr="00F31022" w:rsidRDefault="00D45C04" w:rsidP="00702478">
      <w:pPr>
        <w:rPr>
          <w:lang w:val="es-ES"/>
        </w:rPr>
      </w:pPr>
    </w:p>
    <w:p w:rsidR="00D45C04" w:rsidRPr="00F31022" w:rsidRDefault="001D11FC" w:rsidP="00702478">
      <w:pPr>
        <w:rPr>
          <w:lang w:val="es-ES"/>
        </w:rPr>
      </w:pPr>
      <w:r>
        <w:rPr>
          <w:lang w:val="es-ES"/>
        </w:rPr>
        <w:t>10. Entorno de la vivienda (a rellenar por el miembro del equipo a cargo de las reuniones antes de su comienzo)</w:t>
      </w:r>
    </w:p>
    <w:tbl>
      <w:tblPr>
        <w:tblStyle w:val="TableGrid"/>
        <w:tblW w:w="0" w:type="auto"/>
        <w:tblLook w:val="04A0"/>
      </w:tblPr>
      <w:tblGrid>
        <w:gridCol w:w="918"/>
        <w:gridCol w:w="8658"/>
      </w:tblGrid>
      <w:tr w:rsidR="00526E3E" w:rsidRPr="00F31022">
        <w:tc>
          <w:tcPr>
            <w:tcW w:w="918" w:type="dxa"/>
          </w:tcPr>
          <w:p w:rsidR="00526E3E" w:rsidRPr="00F31022" w:rsidRDefault="00526E3E" w:rsidP="00702478">
            <w:pPr>
              <w:rPr>
                <w:lang w:val="es-ES"/>
              </w:rPr>
            </w:pPr>
          </w:p>
        </w:tc>
        <w:tc>
          <w:tcPr>
            <w:tcW w:w="8658" w:type="dxa"/>
          </w:tcPr>
          <w:p w:rsidR="00526E3E" w:rsidRPr="00F31022" w:rsidRDefault="00526E3E" w:rsidP="00702478">
            <w:pPr>
              <w:rPr>
                <w:lang w:val="es-ES"/>
              </w:rPr>
            </w:pPr>
            <w:r>
              <w:rPr>
                <w:lang w:val="es-ES"/>
              </w:rPr>
              <w:t>Barrio urbanizado (vías públicas, edificios permanentes, suministro de agua y electricidad, etc.)</w:t>
            </w:r>
          </w:p>
        </w:tc>
      </w:tr>
      <w:tr w:rsidR="00526E3E" w:rsidRPr="00F31022">
        <w:tc>
          <w:tcPr>
            <w:tcW w:w="918" w:type="dxa"/>
          </w:tcPr>
          <w:p w:rsidR="00526E3E" w:rsidRPr="00F31022" w:rsidRDefault="00526E3E" w:rsidP="00702478">
            <w:pPr>
              <w:rPr>
                <w:lang w:val="es-ES"/>
              </w:rPr>
            </w:pPr>
          </w:p>
        </w:tc>
        <w:tc>
          <w:tcPr>
            <w:tcW w:w="8658" w:type="dxa"/>
          </w:tcPr>
          <w:p w:rsidR="00526E3E" w:rsidRPr="00F31022" w:rsidRDefault="00526E3E" w:rsidP="00702478">
            <w:pPr>
              <w:rPr>
                <w:lang w:val="es-ES"/>
              </w:rPr>
            </w:pPr>
            <w:r>
              <w:rPr>
                <w:lang w:val="es-ES"/>
              </w:rPr>
              <w:t>Barrio informal (viviendas improvisadas y organización no planificada de vías y servicios)</w:t>
            </w:r>
          </w:p>
        </w:tc>
      </w:tr>
      <w:tr w:rsidR="00526E3E" w:rsidRPr="00F31022">
        <w:tc>
          <w:tcPr>
            <w:tcW w:w="918" w:type="dxa"/>
          </w:tcPr>
          <w:p w:rsidR="00526E3E" w:rsidRPr="00F31022" w:rsidRDefault="00526E3E" w:rsidP="00702478">
            <w:pPr>
              <w:rPr>
                <w:lang w:val="es-ES"/>
              </w:rPr>
            </w:pPr>
          </w:p>
        </w:tc>
        <w:tc>
          <w:tcPr>
            <w:tcW w:w="8658" w:type="dxa"/>
          </w:tcPr>
          <w:p w:rsidR="00526E3E" w:rsidRPr="00F31022" w:rsidRDefault="00526E3E" w:rsidP="00702478">
            <w:pPr>
              <w:rPr>
                <w:lang w:val="es-ES"/>
              </w:rPr>
            </w:pPr>
            <w:r>
              <w:rPr>
                <w:lang w:val="es-ES"/>
              </w:rPr>
              <w:t>Zona situada en una ladera o en un terreno inundable</w:t>
            </w:r>
          </w:p>
        </w:tc>
      </w:tr>
      <w:tr w:rsidR="00526E3E" w:rsidRPr="00F31022">
        <w:tc>
          <w:tcPr>
            <w:tcW w:w="918" w:type="dxa"/>
          </w:tcPr>
          <w:p w:rsidR="00526E3E" w:rsidRPr="00F31022" w:rsidRDefault="00526E3E" w:rsidP="00702478">
            <w:pPr>
              <w:rPr>
                <w:lang w:val="es-ES"/>
              </w:rPr>
            </w:pPr>
          </w:p>
        </w:tc>
        <w:tc>
          <w:tcPr>
            <w:tcW w:w="8658" w:type="dxa"/>
          </w:tcPr>
          <w:p w:rsidR="00526E3E" w:rsidRPr="00F31022" w:rsidRDefault="00526E3E" w:rsidP="00702478">
            <w:pPr>
              <w:rPr>
                <w:lang w:val="es-ES"/>
              </w:rPr>
            </w:pPr>
            <w:r>
              <w:rPr>
                <w:lang w:val="es-ES"/>
              </w:rPr>
              <w:t>Zona con riesgo elevado (contaminación, zona industrial, aguas residuales sin canalización o muladares)</w:t>
            </w:r>
          </w:p>
        </w:tc>
      </w:tr>
      <w:tr w:rsidR="008F4C45" w:rsidRPr="00F31022">
        <w:tc>
          <w:tcPr>
            <w:tcW w:w="918" w:type="dxa"/>
          </w:tcPr>
          <w:p w:rsidR="008F4C45" w:rsidRPr="00F31022" w:rsidRDefault="008F4C45" w:rsidP="00702478">
            <w:pPr>
              <w:rPr>
                <w:lang w:val="es-ES"/>
              </w:rPr>
            </w:pPr>
          </w:p>
        </w:tc>
        <w:tc>
          <w:tcPr>
            <w:tcW w:w="8658" w:type="dxa"/>
          </w:tcPr>
          <w:p w:rsidR="008F4C45" w:rsidRPr="00F31022" w:rsidRDefault="008F4C45" w:rsidP="00702478">
            <w:pPr>
              <w:rPr>
                <w:lang w:val="es-ES"/>
              </w:rPr>
            </w:pPr>
            <w:r>
              <w:rPr>
                <w:lang w:val="es-ES"/>
              </w:rPr>
              <w:t>Zona con alto índice de delincuencia y otros riesgos de inseguridad</w:t>
            </w:r>
          </w:p>
        </w:tc>
      </w:tr>
      <w:tr w:rsidR="008F4C45">
        <w:tc>
          <w:tcPr>
            <w:tcW w:w="918" w:type="dxa"/>
          </w:tcPr>
          <w:p w:rsidR="008F4C45" w:rsidRPr="00F31022" w:rsidRDefault="008F4C45" w:rsidP="00702478">
            <w:pPr>
              <w:rPr>
                <w:lang w:val="es-ES"/>
              </w:rPr>
            </w:pPr>
          </w:p>
        </w:tc>
        <w:tc>
          <w:tcPr>
            <w:tcW w:w="8658" w:type="dxa"/>
          </w:tcPr>
          <w:p w:rsidR="008F4C45" w:rsidRDefault="008F4C45" w:rsidP="00702478">
            <w:r>
              <w:rPr>
                <w:lang w:val="es-ES"/>
              </w:rPr>
              <w:t>Otros factores ambientales:</w:t>
            </w:r>
          </w:p>
          <w:p w:rsidR="008F4C45" w:rsidRDefault="008F4C45" w:rsidP="00702478"/>
        </w:tc>
      </w:tr>
    </w:tbl>
    <w:p w:rsidR="00C11290" w:rsidRDefault="00C11290" w:rsidP="00702478"/>
    <w:p w:rsidR="00526E3E" w:rsidRPr="00F31022" w:rsidRDefault="00526E3E" w:rsidP="00702478">
      <w:pPr>
        <w:rPr>
          <w:lang w:val="es-ES"/>
        </w:rPr>
      </w:pPr>
      <w:r>
        <w:rPr>
          <w:lang w:val="es-ES"/>
        </w:rPr>
        <w:t>11.  Lista de participantes en el grupo de discusión (a rellenar por el miembro del equipo a cargo de las reuniones antes de su comienzo)</w:t>
      </w:r>
    </w:p>
    <w:p w:rsidR="00C11290" w:rsidRPr="00F31022" w:rsidRDefault="00C11290" w:rsidP="00702478">
      <w:pPr>
        <w:rPr>
          <w:i/>
          <w:lang w:val="es-ES"/>
        </w:rPr>
      </w:pPr>
      <w:r>
        <w:rPr>
          <w:i/>
          <w:iCs/>
          <w:lang w:val="es-ES"/>
        </w:rPr>
        <w:t>Nota</w:t>
      </w:r>
      <w:proofErr w:type="gramStart"/>
      <w:r>
        <w:rPr>
          <w:i/>
          <w:iCs/>
          <w:lang w:val="es-ES"/>
        </w:rPr>
        <w:t>:  Solicite</w:t>
      </w:r>
      <w:proofErr w:type="gramEnd"/>
      <w:r>
        <w:rPr>
          <w:i/>
          <w:iCs/>
          <w:lang w:val="es-ES"/>
        </w:rPr>
        <w:t xml:space="preserve"> a los participantes que firmen también una hoja de asistencia a su llegada.</w:t>
      </w:r>
    </w:p>
    <w:tbl>
      <w:tblPr>
        <w:tblStyle w:val="TableGrid"/>
        <w:tblW w:w="0" w:type="auto"/>
        <w:tblLook w:val="04A0"/>
      </w:tblPr>
      <w:tblGrid>
        <w:gridCol w:w="3504"/>
        <w:gridCol w:w="960"/>
        <w:gridCol w:w="868"/>
        <w:gridCol w:w="826"/>
        <w:gridCol w:w="3330"/>
      </w:tblGrid>
      <w:tr w:rsidR="00C11290" w:rsidRPr="00F31022">
        <w:tc>
          <w:tcPr>
            <w:tcW w:w="3504" w:type="dxa"/>
          </w:tcPr>
          <w:p w:rsidR="00C11290" w:rsidRPr="00C11290" w:rsidRDefault="00C11290" w:rsidP="00702478">
            <w:pPr>
              <w:rPr>
                <w:b/>
              </w:rPr>
            </w:pPr>
            <w:r>
              <w:rPr>
                <w:b/>
                <w:bCs/>
                <w:lang w:val="es-ES"/>
              </w:rPr>
              <w:t>Nombre</w:t>
            </w:r>
          </w:p>
        </w:tc>
        <w:tc>
          <w:tcPr>
            <w:tcW w:w="670" w:type="dxa"/>
          </w:tcPr>
          <w:p w:rsidR="00C11290" w:rsidRPr="00C11290" w:rsidRDefault="00C11290" w:rsidP="00702478">
            <w:pPr>
              <w:rPr>
                <w:b/>
              </w:rPr>
            </w:pPr>
            <w:r>
              <w:rPr>
                <w:b/>
                <w:bCs/>
                <w:lang w:val="es-ES"/>
              </w:rPr>
              <w:t>Hombre</w:t>
            </w:r>
          </w:p>
        </w:tc>
        <w:tc>
          <w:tcPr>
            <w:tcW w:w="868" w:type="dxa"/>
          </w:tcPr>
          <w:p w:rsidR="00C11290" w:rsidRPr="00C11290" w:rsidRDefault="00C11290" w:rsidP="00702478">
            <w:pPr>
              <w:rPr>
                <w:b/>
              </w:rPr>
            </w:pPr>
            <w:r>
              <w:rPr>
                <w:b/>
                <w:bCs/>
                <w:lang w:val="es-ES"/>
              </w:rPr>
              <w:t>Mujer</w:t>
            </w:r>
          </w:p>
        </w:tc>
        <w:tc>
          <w:tcPr>
            <w:tcW w:w="826" w:type="dxa"/>
          </w:tcPr>
          <w:p w:rsidR="00C11290" w:rsidRPr="00C11290" w:rsidRDefault="00C11290" w:rsidP="00702478">
            <w:pPr>
              <w:rPr>
                <w:b/>
              </w:rPr>
            </w:pPr>
            <w:r>
              <w:rPr>
                <w:b/>
                <w:bCs/>
                <w:lang w:val="es-ES"/>
              </w:rPr>
              <w:t>Edad</w:t>
            </w:r>
          </w:p>
        </w:tc>
        <w:tc>
          <w:tcPr>
            <w:tcW w:w="3330" w:type="dxa"/>
          </w:tcPr>
          <w:p w:rsidR="00C11290" w:rsidRPr="00F31022" w:rsidRDefault="00C11290" w:rsidP="00702478">
            <w:pPr>
              <w:rPr>
                <w:lang w:val="es-ES"/>
              </w:rPr>
            </w:pPr>
            <w:r>
              <w:rPr>
                <w:b/>
                <w:bCs/>
                <w:lang w:val="es-ES"/>
              </w:rPr>
              <w:t>Filiación</w:t>
            </w:r>
            <w:r>
              <w:rPr>
                <w:lang w:val="es-ES"/>
              </w:rPr>
              <w:t>: líder religioso, dirigente político, miembro de una organización comunitaria, económica (comerciante/propietario de una tienda), líder tradicional.</w:t>
            </w:r>
          </w:p>
        </w:tc>
      </w:tr>
      <w:tr w:rsidR="00C11290">
        <w:tc>
          <w:tcPr>
            <w:tcW w:w="3504" w:type="dxa"/>
          </w:tcPr>
          <w:p w:rsidR="00C11290" w:rsidRPr="00F31022" w:rsidRDefault="00C11290" w:rsidP="00702478">
            <w:pPr>
              <w:rPr>
                <w:lang w:val="es-ES"/>
              </w:rPr>
            </w:pPr>
          </w:p>
          <w:p w:rsidR="00C11290" w:rsidRDefault="00C11290" w:rsidP="00702478">
            <w:r>
              <w:rPr>
                <w:lang w:val="es-ES"/>
              </w:rPr>
              <w:t>1.</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p w:rsidR="00C11290" w:rsidRDefault="00C11290" w:rsidP="00702478">
            <w:r>
              <w:rPr>
                <w:lang w:val="es-ES"/>
              </w:rPr>
              <w:t xml:space="preserve">2. </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p w:rsidR="00C11290" w:rsidRDefault="00C11290" w:rsidP="00702478">
            <w:r>
              <w:rPr>
                <w:lang w:val="es-ES"/>
              </w:rPr>
              <w:t>3.</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r>
              <w:rPr>
                <w:lang w:val="es-ES"/>
              </w:rPr>
              <w:t xml:space="preserve">4. </w:t>
            </w:r>
          </w:p>
          <w:p w:rsidR="00C11290" w:rsidRDefault="00C11290" w:rsidP="00702478"/>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p w:rsidR="00C11290" w:rsidRDefault="00C11290" w:rsidP="00702478">
            <w:r>
              <w:rPr>
                <w:lang w:val="es-ES"/>
              </w:rPr>
              <w:t>5.</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p w:rsidR="00C11290" w:rsidRDefault="00C11290" w:rsidP="00702478">
            <w:r>
              <w:rPr>
                <w:lang w:val="es-ES"/>
              </w:rPr>
              <w:t>6.</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p w:rsidR="00C11290" w:rsidRDefault="00C11290" w:rsidP="00702478">
            <w:r>
              <w:rPr>
                <w:lang w:val="es-ES"/>
              </w:rPr>
              <w:t>7.</w:t>
            </w:r>
          </w:p>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r>
              <w:rPr>
                <w:lang w:val="es-ES"/>
              </w:rPr>
              <w:t xml:space="preserve">8. </w:t>
            </w:r>
          </w:p>
          <w:p w:rsidR="00C11290" w:rsidRDefault="00C11290" w:rsidP="00702478"/>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r>
              <w:rPr>
                <w:lang w:val="es-ES"/>
              </w:rPr>
              <w:t xml:space="preserve">9. </w:t>
            </w:r>
          </w:p>
          <w:p w:rsidR="00C11290" w:rsidRDefault="00C11290" w:rsidP="00702478"/>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r w:rsidR="00C11290">
        <w:tc>
          <w:tcPr>
            <w:tcW w:w="3504" w:type="dxa"/>
          </w:tcPr>
          <w:p w:rsidR="00C11290" w:rsidRDefault="00C11290" w:rsidP="00702478">
            <w:r>
              <w:rPr>
                <w:lang w:val="es-ES"/>
              </w:rPr>
              <w:t>10.</w:t>
            </w:r>
          </w:p>
          <w:p w:rsidR="00C11290" w:rsidRDefault="00C11290" w:rsidP="00702478"/>
        </w:tc>
        <w:tc>
          <w:tcPr>
            <w:tcW w:w="670" w:type="dxa"/>
          </w:tcPr>
          <w:p w:rsidR="00C11290" w:rsidRDefault="00C11290" w:rsidP="00702478"/>
        </w:tc>
        <w:tc>
          <w:tcPr>
            <w:tcW w:w="868" w:type="dxa"/>
          </w:tcPr>
          <w:p w:rsidR="00C11290" w:rsidRDefault="00C11290" w:rsidP="00702478"/>
        </w:tc>
        <w:tc>
          <w:tcPr>
            <w:tcW w:w="826" w:type="dxa"/>
          </w:tcPr>
          <w:p w:rsidR="00C11290" w:rsidRDefault="00C11290" w:rsidP="00702478"/>
        </w:tc>
        <w:tc>
          <w:tcPr>
            <w:tcW w:w="3330" w:type="dxa"/>
          </w:tcPr>
          <w:p w:rsidR="00C11290" w:rsidRDefault="00C11290" w:rsidP="00702478"/>
        </w:tc>
      </w:tr>
    </w:tbl>
    <w:p w:rsidR="00526E3E" w:rsidRDefault="00526E3E" w:rsidP="00702478"/>
    <w:p w:rsidR="00C11290" w:rsidRPr="00F31022" w:rsidRDefault="00C11290" w:rsidP="00702478">
      <w:pPr>
        <w:rPr>
          <w:lang w:val="es-ES"/>
        </w:rPr>
      </w:pPr>
      <w:r>
        <w:rPr>
          <w:lang w:val="es-ES"/>
        </w:rPr>
        <w:t xml:space="preserve">12.  Registro temporal de la reunión (hh:mm)   ____:____ inicio         </w:t>
      </w:r>
      <w:r>
        <w:rPr>
          <w:lang w:val="es-ES"/>
        </w:rPr>
        <w:tab/>
        <w:t>____:_____ finalización</w:t>
      </w:r>
    </w:p>
    <w:p w:rsidR="00C11290" w:rsidRPr="00F31022" w:rsidRDefault="000B599F" w:rsidP="000B599F">
      <w:pPr>
        <w:pStyle w:val="Heading2"/>
        <w:rPr>
          <w:rStyle w:val="BookTitle"/>
          <w:rFonts w:asciiTheme="minorHAnsi" w:eastAsiaTheme="minorHAnsi" w:hAnsiTheme="minorHAnsi" w:cstheme="minorBidi"/>
          <w:b/>
          <w:bCs/>
          <w:color w:val="auto"/>
          <w:sz w:val="22"/>
          <w:szCs w:val="22"/>
          <w:lang w:val="es-ES"/>
        </w:rPr>
      </w:pPr>
      <w:r>
        <w:rPr>
          <w:rStyle w:val="BookTitle"/>
          <w:b/>
          <w:bCs/>
          <w:color w:val="auto"/>
          <w:lang w:val="es-ES"/>
        </w:rPr>
        <w:t xml:space="preserve">13.  Mapa comunitario </w:t>
      </w:r>
    </w:p>
    <w:p w:rsidR="000B599F" w:rsidRPr="00F31022" w:rsidRDefault="000B599F" w:rsidP="00702478">
      <w:pPr>
        <w:rPr>
          <w:lang w:val="es-ES"/>
        </w:rPr>
      </w:pPr>
      <w:r>
        <w:rPr>
          <w:lang w:val="es-ES"/>
        </w:rPr>
        <w:t>Mientras los propios miembros de la comunidad trazan el mapa del barrio en una hoja grande de papel o en una pizarra, esboce una copia en el reverso de este formulario y haga una foto (de cerca) del mapa.  Anote claramente los elementos más importantes en el mapa que ha copiado, de forma que lo entienda y pueda explicárselo posteriormente a otras personas.</w:t>
      </w:r>
    </w:p>
    <w:p w:rsidR="000B599F" w:rsidRPr="00F31022" w:rsidRDefault="000B599F" w:rsidP="00B81D5A">
      <w:pPr>
        <w:pStyle w:val="ListParagraph"/>
        <w:numPr>
          <w:ilvl w:val="0"/>
          <w:numId w:val="8"/>
        </w:numPr>
        <w:rPr>
          <w:lang w:val="es-ES"/>
        </w:rPr>
      </w:pPr>
      <w:r>
        <w:rPr>
          <w:lang w:val="es-ES"/>
        </w:rPr>
        <w:t xml:space="preserve">Pida a la comunidad que marquen o dibujen sobre el mapa (nota: no emplee mucho tiempo en esta parte, ya que solo se trata de puntos de referencia): </w:t>
      </w:r>
    </w:p>
    <w:p w:rsidR="000B599F" w:rsidRDefault="000B599F" w:rsidP="000B599F">
      <w:pPr>
        <w:pStyle w:val="ListParagraph"/>
        <w:numPr>
          <w:ilvl w:val="0"/>
          <w:numId w:val="4"/>
        </w:numPr>
      </w:pPr>
      <w:r>
        <w:rPr>
          <w:lang w:val="es-ES"/>
        </w:rPr>
        <w:t>la mezquita/iglesia</w:t>
      </w:r>
    </w:p>
    <w:p w:rsidR="008C1B14" w:rsidRPr="00F31022" w:rsidRDefault="000B599F" w:rsidP="008C1B14">
      <w:pPr>
        <w:pStyle w:val="ListParagraph"/>
        <w:numPr>
          <w:ilvl w:val="0"/>
          <w:numId w:val="4"/>
        </w:numPr>
        <w:rPr>
          <w:lang w:val="es-ES"/>
        </w:rPr>
      </w:pPr>
      <w:r>
        <w:rPr>
          <w:lang w:val="es-ES"/>
        </w:rPr>
        <w:t xml:space="preserve">el mercado de barrio más cercano (estime la distancia en kilómetros desde el punto de reunión) </w:t>
      </w:r>
    </w:p>
    <w:p w:rsidR="008F4C45" w:rsidRPr="00F31022" w:rsidRDefault="008F4C45" w:rsidP="008C1B14">
      <w:pPr>
        <w:pStyle w:val="ListParagraph"/>
        <w:numPr>
          <w:ilvl w:val="0"/>
          <w:numId w:val="4"/>
        </w:numPr>
        <w:rPr>
          <w:lang w:val="es-ES"/>
        </w:rPr>
      </w:pPr>
      <w:r>
        <w:rPr>
          <w:lang w:val="es-ES"/>
        </w:rPr>
        <w:t>¿hay diferentes mercados que se usan con distintos fines? (es decir, la gente utiliza el mercado del barrio para lo que necesitan en cantidades pequeñas pero van a un centro urbano distinto para comprar al por mayor.)</w:t>
      </w:r>
    </w:p>
    <w:p w:rsidR="000B599F" w:rsidRDefault="000B599F" w:rsidP="000B599F">
      <w:pPr>
        <w:pStyle w:val="ListParagraph"/>
        <w:numPr>
          <w:ilvl w:val="0"/>
          <w:numId w:val="4"/>
        </w:numPr>
      </w:pPr>
      <w:r>
        <w:rPr>
          <w:lang w:val="es-ES"/>
        </w:rPr>
        <w:t xml:space="preserve">las escuelas </w:t>
      </w:r>
    </w:p>
    <w:p w:rsidR="000B599F" w:rsidRDefault="000B599F" w:rsidP="000B599F">
      <w:pPr>
        <w:pStyle w:val="ListParagraph"/>
        <w:numPr>
          <w:ilvl w:val="0"/>
          <w:numId w:val="4"/>
        </w:numPr>
      </w:pPr>
      <w:r>
        <w:rPr>
          <w:lang w:val="es-ES"/>
        </w:rPr>
        <w:t>las vías principales</w:t>
      </w:r>
    </w:p>
    <w:p w:rsidR="000B599F" w:rsidRPr="00F31022" w:rsidRDefault="000B599F" w:rsidP="000B599F">
      <w:pPr>
        <w:pStyle w:val="ListParagraph"/>
        <w:numPr>
          <w:ilvl w:val="0"/>
          <w:numId w:val="4"/>
        </w:numPr>
        <w:rPr>
          <w:lang w:val="es-ES"/>
        </w:rPr>
      </w:pPr>
      <w:r>
        <w:rPr>
          <w:lang w:val="es-ES"/>
        </w:rPr>
        <w:t>el lugar de la reunión del grupo</w:t>
      </w:r>
    </w:p>
    <w:p w:rsidR="000B599F" w:rsidRPr="00F31022" w:rsidRDefault="000B599F" w:rsidP="00B81D5A">
      <w:pPr>
        <w:pStyle w:val="ListParagraph"/>
        <w:numPr>
          <w:ilvl w:val="0"/>
          <w:numId w:val="8"/>
        </w:numPr>
        <w:rPr>
          <w:lang w:val="es-ES"/>
        </w:rPr>
      </w:pPr>
      <w:r>
        <w:rPr>
          <w:lang w:val="es-ES"/>
        </w:rPr>
        <w:t>Pida al grupo de discusión que utilicen bolígrafos o rotuladores de distintos c</w:t>
      </w:r>
      <w:r w:rsidR="00402D80">
        <w:rPr>
          <w:lang w:val="es-ES"/>
        </w:rPr>
        <w:t>olores para hacer un círculo al</w:t>
      </w:r>
      <w:r>
        <w:rPr>
          <w:lang w:val="es-ES"/>
        </w:rPr>
        <w:t>rededor de:</w:t>
      </w:r>
    </w:p>
    <w:p w:rsidR="000B599F" w:rsidRPr="00F31022" w:rsidRDefault="000B599F" w:rsidP="000B599F">
      <w:pPr>
        <w:pStyle w:val="ListParagraph"/>
        <w:numPr>
          <w:ilvl w:val="0"/>
          <w:numId w:val="4"/>
        </w:numPr>
        <w:rPr>
          <w:lang w:val="es-ES"/>
        </w:rPr>
      </w:pPr>
      <w:r>
        <w:rPr>
          <w:lang w:val="es-ES"/>
        </w:rPr>
        <w:t>la/s zona/s en la/s que se encuentran las viviendas o residencias más pobres</w:t>
      </w:r>
    </w:p>
    <w:p w:rsidR="000B599F" w:rsidRPr="00F31022" w:rsidRDefault="000B599F" w:rsidP="000B599F">
      <w:pPr>
        <w:pStyle w:val="ListParagraph"/>
        <w:numPr>
          <w:ilvl w:val="0"/>
          <w:numId w:val="4"/>
        </w:numPr>
        <w:rPr>
          <w:lang w:val="es-ES"/>
        </w:rPr>
      </w:pPr>
      <w:r>
        <w:rPr>
          <w:lang w:val="es-ES"/>
        </w:rPr>
        <w:t>la/s zona/s en la/s que se encuentran las viviendas medias y/o más ricas</w:t>
      </w:r>
    </w:p>
    <w:p w:rsidR="000B599F" w:rsidRPr="00F31022" w:rsidRDefault="000B599F" w:rsidP="000B599F">
      <w:pPr>
        <w:pStyle w:val="ListParagraph"/>
        <w:numPr>
          <w:ilvl w:val="0"/>
          <w:numId w:val="4"/>
        </w:numPr>
        <w:rPr>
          <w:lang w:val="es-ES"/>
        </w:rPr>
      </w:pPr>
      <w:r>
        <w:rPr>
          <w:lang w:val="es-ES"/>
        </w:rPr>
        <w:t>los lugares en los que la gente busca o espera para conseguir trabajo ocasional</w:t>
      </w:r>
    </w:p>
    <w:p w:rsidR="00B81D5A" w:rsidRPr="00F31022" w:rsidRDefault="00B81D5A" w:rsidP="000B599F">
      <w:pPr>
        <w:pStyle w:val="ListParagraph"/>
        <w:numPr>
          <w:ilvl w:val="0"/>
          <w:numId w:val="4"/>
        </w:numPr>
        <w:rPr>
          <w:lang w:val="es-ES"/>
        </w:rPr>
      </w:pPr>
      <w:r>
        <w:rPr>
          <w:lang w:val="es-ES"/>
        </w:rPr>
        <w:t>los lugares afectados por la catástrofe, el conflicto o la crisis</w:t>
      </w:r>
    </w:p>
    <w:p w:rsidR="000B599F" w:rsidRPr="00F31022" w:rsidRDefault="00487A95" w:rsidP="00B81D5A">
      <w:pPr>
        <w:rPr>
          <w:lang w:val="es-ES"/>
        </w:rPr>
      </w:pPr>
      <w:r>
        <w:rPr>
          <w:lang w:val="es-ES"/>
        </w:rPr>
        <w:t xml:space="preserve">Pida a cada participante que repase el mapa y añada o rectifique lo que crea necesario.  Asegúrese de que participen todos los miembros del grupo y de que haya un consenso general sobre el mapa.  No olvide quedarse con el mapa y llevarlo a la oficina.  </w:t>
      </w:r>
    </w:p>
    <w:p w:rsidR="00B81D5A" w:rsidRPr="00F31022" w:rsidRDefault="00487A95" w:rsidP="008C1B14">
      <w:pPr>
        <w:pStyle w:val="Heading3"/>
        <w:rPr>
          <w:rFonts w:asciiTheme="minorHAnsi" w:eastAsiaTheme="minorHAnsi" w:hAnsiTheme="minorHAnsi" w:cstheme="minorBidi"/>
          <w:smallCaps/>
          <w:color w:val="auto"/>
          <w:spacing w:val="5"/>
          <w:lang w:val="es-ES"/>
        </w:rPr>
      </w:pPr>
      <w:r>
        <w:rPr>
          <w:rStyle w:val="BookTitle"/>
          <w:b/>
          <w:bCs/>
          <w:color w:val="auto"/>
          <w:lang w:val="es-ES"/>
        </w:rPr>
        <w:lastRenderedPageBreak/>
        <w:t>14. Información sobre el barrio</w:t>
      </w:r>
    </w:p>
    <w:p w:rsidR="00A774AC" w:rsidRPr="00F31022" w:rsidRDefault="001A5E49" w:rsidP="00487A95">
      <w:pPr>
        <w:rPr>
          <w:lang w:val="es-ES"/>
        </w:rPr>
      </w:pPr>
      <w:r>
        <w:rPr>
          <w:lang w:val="es-ES"/>
        </w:rPr>
        <w:t>Pida al grupo que le cuenten a grandes rasgos algo más sobre el barrio.  Efectúe las preguntas de la columna izquierda de una en una, anotando la información en los recuadros de la derecha.  Deje que los participantes debatan entre sí, pero asegúrese de que todos estén aportando respuestas y comentarios.  En cada uno de los apartados, está intentando comprender la situación actual y la forma en la que la situación de emergencia está influyendo en el contexto; lo que resulta especialmente importante en las cuestiones relacionadas con el trabajo, los ingresos y el consumo alimentario.  Comprender la forma en la que la situación de emergencia ha afectado a partes esenciales de la vida será de gran ayuda para diseñar una respuesta más adecuada.</w:t>
      </w:r>
    </w:p>
    <w:p w:rsidR="008C1B14" w:rsidRPr="00F31022" w:rsidRDefault="008C1B14" w:rsidP="00487A95">
      <w:pPr>
        <w:rPr>
          <w:lang w:val="es-ES"/>
        </w:rPr>
      </w:pPr>
    </w:p>
    <w:p w:rsidR="008C1B14" w:rsidRPr="00F31022" w:rsidRDefault="008C1B14" w:rsidP="00487A95">
      <w:pPr>
        <w:rPr>
          <w:lang w:val="es-ES"/>
        </w:rPr>
      </w:pPr>
    </w:p>
    <w:tbl>
      <w:tblPr>
        <w:tblStyle w:val="TableGrid"/>
        <w:tblW w:w="0" w:type="auto"/>
        <w:tblLook w:val="04A0"/>
      </w:tblPr>
      <w:tblGrid>
        <w:gridCol w:w="2988"/>
        <w:gridCol w:w="2790"/>
        <w:gridCol w:w="1890"/>
        <w:gridCol w:w="1908"/>
      </w:tblGrid>
      <w:tr w:rsidR="00D36C73">
        <w:tc>
          <w:tcPr>
            <w:tcW w:w="2988" w:type="dxa"/>
            <w:shd w:val="clear" w:color="auto" w:fill="EDEBE4" w:themeFill="text1" w:themeFillTint="1A"/>
          </w:tcPr>
          <w:p w:rsidR="00D36C73" w:rsidRPr="00F31022" w:rsidRDefault="00D36C73" w:rsidP="00487A95">
            <w:pPr>
              <w:rPr>
                <w:lang w:val="es-ES"/>
              </w:rPr>
            </w:pPr>
          </w:p>
        </w:tc>
        <w:tc>
          <w:tcPr>
            <w:tcW w:w="2790" w:type="dxa"/>
            <w:shd w:val="clear" w:color="auto" w:fill="EDEBE4" w:themeFill="text1" w:themeFillTint="1A"/>
          </w:tcPr>
          <w:p w:rsidR="00D36C73" w:rsidRPr="00B81D5A" w:rsidRDefault="00D36C73" w:rsidP="00487A95">
            <w:pPr>
              <w:rPr>
                <w:b/>
              </w:rPr>
            </w:pPr>
            <w:r>
              <w:rPr>
                <w:b/>
                <w:bCs/>
                <w:lang w:val="es-ES"/>
              </w:rPr>
              <w:t>Muy pobre</w:t>
            </w:r>
          </w:p>
        </w:tc>
        <w:tc>
          <w:tcPr>
            <w:tcW w:w="1890" w:type="dxa"/>
            <w:shd w:val="clear" w:color="auto" w:fill="EDEBE4" w:themeFill="text1" w:themeFillTint="1A"/>
          </w:tcPr>
          <w:p w:rsidR="00D36C73" w:rsidRPr="00B81D5A" w:rsidRDefault="00D36C73" w:rsidP="00487A95">
            <w:pPr>
              <w:rPr>
                <w:b/>
              </w:rPr>
            </w:pPr>
            <w:r>
              <w:rPr>
                <w:b/>
                <w:bCs/>
                <w:lang w:val="es-ES"/>
              </w:rPr>
              <w:t>Pobre</w:t>
            </w:r>
          </w:p>
        </w:tc>
        <w:tc>
          <w:tcPr>
            <w:tcW w:w="1908" w:type="dxa"/>
            <w:shd w:val="clear" w:color="auto" w:fill="EDEBE4" w:themeFill="text1" w:themeFillTint="1A"/>
          </w:tcPr>
          <w:p w:rsidR="00D36C73" w:rsidRPr="00B81D5A" w:rsidRDefault="00D36C73" w:rsidP="00487A95">
            <w:pPr>
              <w:rPr>
                <w:b/>
              </w:rPr>
            </w:pPr>
            <w:r>
              <w:rPr>
                <w:b/>
                <w:bCs/>
                <w:lang w:val="es-ES"/>
              </w:rPr>
              <w:t>Medio o más rico</w:t>
            </w:r>
          </w:p>
        </w:tc>
      </w:tr>
      <w:tr w:rsidR="00D36C73" w:rsidRPr="00F31022">
        <w:tc>
          <w:tcPr>
            <w:tcW w:w="2988" w:type="dxa"/>
          </w:tcPr>
          <w:p w:rsidR="005A3CE6" w:rsidRPr="00F31022" w:rsidRDefault="005A3CE6" w:rsidP="005A3CE6">
            <w:pPr>
              <w:rPr>
                <w:b/>
                <w:lang w:val="es-ES"/>
              </w:rPr>
            </w:pPr>
            <w:r>
              <w:rPr>
                <w:b/>
                <w:bCs/>
                <w:lang w:val="es-ES"/>
              </w:rPr>
              <w:t>¿Cuál es la proporción aproximada que el grupo representa en este barrio?</w:t>
            </w:r>
          </w:p>
          <w:p w:rsidR="005A3CE6" w:rsidRPr="00F31022" w:rsidRDefault="005A3CE6" w:rsidP="005A3CE6">
            <w:pPr>
              <w:rPr>
                <w:lang w:val="es-ES"/>
              </w:rPr>
            </w:pPr>
            <w:r>
              <w:rPr>
                <w:lang w:val="es-ES"/>
              </w:rPr>
              <w:t>(</w:t>
            </w:r>
            <w:proofErr w:type="gramStart"/>
            <w:r>
              <w:rPr>
                <w:lang w:val="es-ES"/>
              </w:rPr>
              <w:t>total=</w:t>
            </w:r>
            <w:proofErr w:type="gramEnd"/>
            <w:r>
              <w:rPr>
                <w:lang w:val="es-ES"/>
              </w:rPr>
              <w:t>100 %)</w:t>
            </w:r>
          </w:p>
          <w:p w:rsidR="00D36C73" w:rsidRPr="00F31022" w:rsidRDefault="005A3CE6" w:rsidP="005A3CE6">
            <w:pPr>
              <w:rPr>
                <w:lang w:val="es-ES"/>
              </w:rPr>
            </w:pPr>
            <w:r>
              <w:rPr>
                <w:lang w:val="es-ES"/>
              </w:rPr>
              <w:t>¿Ha cambiado la catástrofe la proporción de hogares pobres o muy pobres?</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D36C73" w:rsidRPr="00F31022" w:rsidRDefault="00D36C73" w:rsidP="00487A95">
            <w:pPr>
              <w:rPr>
                <w:lang w:val="es-ES"/>
              </w:rPr>
            </w:pPr>
            <w:r>
              <w:rPr>
                <w:b/>
                <w:bCs/>
                <w:lang w:val="es-ES"/>
              </w:rPr>
              <w:t>¿Qué tipo de trabajos o fuentes de ingresos tienen?</w:t>
            </w:r>
            <w:r>
              <w:rPr>
                <w:lang w:val="es-ES"/>
              </w:rPr>
              <w:t xml:space="preserve"> ¿Cuántos trabajos distintos?</w:t>
            </w:r>
          </w:p>
          <w:p w:rsidR="003845BF" w:rsidRPr="00F31022" w:rsidRDefault="003845BF" w:rsidP="00487A95">
            <w:pPr>
              <w:rPr>
                <w:lang w:val="es-ES"/>
              </w:rPr>
            </w:pPr>
            <w:r>
              <w:rPr>
                <w:lang w:val="es-ES"/>
              </w:rPr>
              <w:t>- ingresos promedio mensuales</w:t>
            </w:r>
          </w:p>
          <w:p w:rsidR="00C04AF4" w:rsidRPr="00F31022" w:rsidRDefault="00C04AF4" w:rsidP="00487A95">
            <w:pPr>
              <w:rPr>
                <w:lang w:val="es-ES"/>
              </w:rPr>
            </w:pPr>
            <w:r>
              <w:rPr>
                <w:lang w:val="es-ES"/>
              </w:rPr>
              <w:t>- ¿han variado en los últimos meses?</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5A3CE6" w:rsidRPr="00F31022" w:rsidRDefault="005A3CE6" w:rsidP="005A3CE6">
            <w:pPr>
              <w:rPr>
                <w:b/>
                <w:lang w:val="es-ES"/>
              </w:rPr>
            </w:pPr>
            <w:r>
              <w:rPr>
                <w:b/>
                <w:bCs/>
                <w:lang w:val="es-ES"/>
              </w:rPr>
              <w:t>Composición del hogar:</w:t>
            </w:r>
          </w:p>
          <w:p w:rsidR="005A3CE6" w:rsidRPr="00F31022" w:rsidRDefault="005A3CE6" w:rsidP="005A3CE6">
            <w:pPr>
              <w:rPr>
                <w:lang w:val="es-ES"/>
              </w:rPr>
            </w:pPr>
            <w:r>
              <w:rPr>
                <w:lang w:val="es-ES"/>
              </w:rPr>
              <w:t>N.º de personas por término medio</w:t>
            </w:r>
          </w:p>
          <w:p w:rsidR="005A3CE6" w:rsidRPr="00F31022" w:rsidRDefault="005A3CE6" w:rsidP="005A3CE6">
            <w:pPr>
              <w:rPr>
                <w:b/>
                <w:lang w:val="es-ES"/>
              </w:rPr>
            </w:pPr>
            <w:r>
              <w:rPr>
                <w:lang w:val="es-ES"/>
              </w:rPr>
              <w:t>N.º de adultos con trabajo</w:t>
            </w:r>
          </w:p>
          <w:p w:rsidR="00D36C73" w:rsidRPr="00F31022" w:rsidRDefault="00D36C73" w:rsidP="00487A95">
            <w:pPr>
              <w:rPr>
                <w:b/>
                <w:lang w:val="es-ES"/>
              </w:rPr>
            </w:pPr>
            <w:r>
              <w:rPr>
                <w:b/>
                <w:bCs/>
                <w:lang w:val="es-ES"/>
              </w:rPr>
              <w:t xml:space="preserve">¿Dónde están ubicados los trabajos? </w:t>
            </w:r>
          </w:p>
          <w:p w:rsidR="00D36C73" w:rsidRPr="00F31022" w:rsidRDefault="00D36C73" w:rsidP="00487A95">
            <w:pPr>
              <w:rPr>
                <w:lang w:val="es-ES"/>
              </w:rPr>
            </w:pPr>
            <w:r>
              <w:rPr>
                <w:lang w:val="es-ES"/>
              </w:rPr>
              <w:t>- tiempo de desplazamiento para obtener trabajo</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D36C73" w:rsidRPr="00F31022" w:rsidRDefault="00D36C73" w:rsidP="00487A95">
            <w:pPr>
              <w:rPr>
                <w:lang w:val="es-ES"/>
              </w:rPr>
            </w:pPr>
            <w:r>
              <w:rPr>
                <w:b/>
                <w:bCs/>
                <w:lang w:val="es-ES"/>
              </w:rPr>
              <w:t>¿Tienen recursos adicionales?</w:t>
            </w:r>
            <w:r>
              <w:rPr>
                <w:lang w:val="es-ES"/>
              </w:rPr>
              <w:t xml:space="preserve"> Remesas, caridad, entrega en especie de alimentos, programas sociales del Gobierno, etc.</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D36C73" w:rsidRPr="00F31022" w:rsidRDefault="00B81D5A" w:rsidP="00487A95">
            <w:pPr>
              <w:rPr>
                <w:b/>
                <w:lang w:val="es-ES"/>
              </w:rPr>
            </w:pPr>
            <w:r>
              <w:rPr>
                <w:b/>
                <w:bCs/>
                <w:lang w:val="es-ES"/>
              </w:rPr>
              <w:t>¿Cómo es la vivienda?</w:t>
            </w:r>
          </w:p>
          <w:p w:rsidR="004D0CAD" w:rsidRPr="00F31022" w:rsidRDefault="004D0CAD" w:rsidP="00487A95">
            <w:pPr>
              <w:rPr>
                <w:lang w:val="es-ES"/>
              </w:rPr>
            </w:pPr>
            <w:r>
              <w:rPr>
                <w:lang w:val="es-ES"/>
              </w:rPr>
              <w:t>- tipo de techo</w:t>
            </w:r>
          </w:p>
          <w:p w:rsidR="004D0CAD" w:rsidRPr="00F31022" w:rsidRDefault="004D0CAD" w:rsidP="00487A95">
            <w:pPr>
              <w:rPr>
                <w:lang w:val="es-ES"/>
              </w:rPr>
            </w:pPr>
            <w:r>
              <w:rPr>
                <w:lang w:val="es-ES"/>
              </w:rPr>
              <w:t>- tipo o material de la pared</w:t>
            </w:r>
          </w:p>
          <w:p w:rsidR="00B81D5A" w:rsidRPr="00F31022" w:rsidRDefault="00B81D5A" w:rsidP="00487A95">
            <w:pPr>
              <w:rPr>
                <w:lang w:val="es-ES"/>
              </w:rPr>
            </w:pPr>
            <w:r>
              <w:rPr>
                <w:lang w:val="es-ES"/>
              </w:rPr>
              <w:t>- número de habitaciones</w:t>
            </w:r>
          </w:p>
          <w:p w:rsidR="004D0CAD" w:rsidRPr="00F31022" w:rsidRDefault="004D0CAD" w:rsidP="004D0CAD">
            <w:pPr>
              <w:rPr>
                <w:lang w:val="es-ES"/>
              </w:rPr>
            </w:pPr>
            <w:r>
              <w:rPr>
                <w:lang w:val="es-ES"/>
              </w:rPr>
              <w:t>- superficie de la parcela</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D36C73" w:rsidRPr="00F31022" w:rsidRDefault="00B81D5A" w:rsidP="00B81D5A">
            <w:pPr>
              <w:rPr>
                <w:b/>
                <w:lang w:val="es-ES"/>
              </w:rPr>
            </w:pPr>
            <w:r>
              <w:rPr>
                <w:b/>
                <w:bCs/>
                <w:lang w:val="es-ES"/>
              </w:rPr>
              <w:t>¿La mayoría de los hogares e</w:t>
            </w:r>
            <w:r w:rsidR="00402D80">
              <w:rPr>
                <w:b/>
                <w:bCs/>
                <w:lang w:val="es-ES"/>
              </w:rPr>
              <w:t>s</w:t>
            </w:r>
            <w:r>
              <w:rPr>
                <w:b/>
                <w:bCs/>
                <w:lang w:val="es-ES"/>
              </w:rPr>
              <w:t xml:space="preserve"> propietaria de su vivienda o la </w:t>
            </w:r>
            <w:r>
              <w:rPr>
                <w:b/>
                <w:bCs/>
                <w:lang w:val="es-ES"/>
              </w:rPr>
              <w:lastRenderedPageBreak/>
              <w:t>alquila?</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D36C73" w:rsidRPr="00F31022">
        <w:tc>
          <w:tcPr>
            <w:tcW w:w="2988" w:type="dxa"/>
          </w:tcPr>
          <w:p w:rsidR="00D36C73" w:rsidRPr="00F31022" w:rsidRDefault="004D0CAD" w:rsidP="00487A95">
            <w:pPr>
              <w:rPr>
                <w:b/>
                <w:lang w:val="es-ES"/>
              </w:rPr>
            </w:pPr>
            <w:r>
              <w:rPr>
                <w:b/>
                <w:bCs/>
                <w:lang w:val="es-ES"/>
              </w:rPr>
              <w:lastRenderedPageBreak/>
              <w:t>¿Qué tipo de acceso al agua tienen?</w:t>
            </w:r>
          </w:p>
          <w:p w:rsidR="004D0CAD" w:rsidRPr="00F31022" w:rsidRDefault="00402D80" w:rsidP="00487A95">
            <w:pPr>
              <w:rPr>
                <w:lang w:val="es-ES"/>
              </w:rPr>
            </w:pPr>
            <w:r>
              <w:rPr>
                <w:lang w:val="es-ES"/>
              </w:rPr>
              <w:t>¿C</w:t>
            </w:r>
            <w:r w:rsidR="00B81D5A">
              <w:rPr>
                <w:lang w:val="es-ES"/>
              </w:rPr>
              <w:t>uáles son el coste y los métodos de pago?</w:t>
            </w:r>
          </w:p>
        </w:tc>
        <w:tc>
          <w:tcPr>
            <w:tcW w:w="2790" w:type="dxa"/>
          </w:tcPr>
          <w:p w:rsidR="00D36C73" w:rsidRPr="00F31022" w:rsidRDefault="00D36C73" w:rsidP="00487A95">
            <w:pPr>
              <w:rPr>
                <w:lang w:val="es-ES"/>
              </w:rPr>
            </w:pPr>
          </w:p>
        </w:tc>
        <w:tc>
          <w:tcPr>
            <w:tcW w:w="1890" w:type="dxa"/>
          </w:tcPr>
          <w:p w:rsidR="00D36C73" w:rsidRPr="00F31022" w:rsidRDefault="00D36C73" w:rsidP="00487A95">
            <w:pPr>
              <w:rPr>
                <w:lang w:val="es-ES"/>
              </w:rPr>
            </w:pPr>
          </w:p>
        </w:tc>
        <w:tc>
          <w:tcPr>
            <w:tcW w:w="1908" w:type="dxa"/>
          </w:tcPr>
          <w:p w:rsidR="00D36C73" w:rsidRPr="00F31022" w:rsidRDefault="00D36C73" w:rsidP="00487A95">
            <w:pPr>
              <w:rPr>
                <w:lang w:val="es-ES"/>
              </w:rPr>
            </w:pPr>
          </w:p>
        </w:tc>
      </w:tr>
      <w:tr w:rsidR="004D0CAD" w:rsidRPr="00F31022">
        <w:tc>
          <w:tcPr>
            <w:tcW w:w="2988" w:type="dxa"/>
          </w:tcPr>
          <w:p w:rsidR="004D0CAD" w:rsidRPr="00F31022" w:rsidRDefault="003815E8" w:rsidP="004D0CAD">
            <w:pPr>
              <w:rPr>
                <w:lang w:val="es-ES"/>
              </w:rPr>
            </w:pPr>
            <w:r>
              <w:rPr>
                <w:b/>
                <w:bCs/>
                <w:lang w:val="es-ES"/>
              </w:rPr>
              <w:t>¿Qué enseres faltan en los hogares más pobres?</w:t>
            </w:r>
            <w:r>
              <w:rPr>
                <w:lang w:val="es-ES"/>
              </w:rPr>
              <w:t xml:space="preserve">  ¿De qué enseres domésticos tienen de sobra las personas ricas?</w:t>
            </w:r>
          </w:p>
        </w:tc>
        <w:tc>
          <w:tcPr>
            <w:tcW w:w="2790" w:type="dxa"/>
          </w:tcPr>
          <w:p w:rsidR="004D0CAD" w:rsidRPr="00F31022" w:rsidRDefault="004D0CAD" w:rsidP="00487A95">
            <w:pPr>
              <w:rPr>
                <w:lang w:val="es-ES"/>
              </w:rPr>
            </w:pPr>
          </w:p>
        </w:tc>
        <w:tc>
          <w:tcPr>
            <w:tcW w:w="1890" w:type="dxa"/>
          </w:tcPr>
          <w:p w:rsidR="004D0CAD" w:rsidRPr="00F31022" w:rsidRDefault="004D0CAD" w:rsidP="00487A95">
            <w:pPr>
              <w:rPr>
                <w:lang w:val="es-ES"/>
              </w:rPr>
            </w:pPr>
          </w:p>
        </w:tc>
        <w:tc>
          <w:tcPr>
            <w:tcW w:w="1908" w:type="dxa"/>
          </w:tcPr>
          <w:p w:rsidR="004D0CAD" w:rsidRPr="00F31022" w:rsidRDefault="004D0CAD" w:rsidP="00487A95">
            <w:pPr>
              <w:rPr>
                <w:lang w:val="es-ES"/>
              </w:rPr>
            </w:pPr>
          </w:p>
        </w:tc>
      </w:tr>
      <w:tr w:rsidR="004D0CAD">
        <w:tc>
          <w:tcPr>
            <w:tcW w:w="2988" w:type="dxa"/>
          </w:tcPr>
          <w:p w:rsidR="004D0CAD" w:rsidRDefault="004D0CAD" w:rsidP="00487A95">
            <w:r>
              <w:rPr>
                <w:b/>
                <w:bCs/>
                <w:lang w:val="es-ES"/>
              </w:rPr>
              <w:t>¿Los menores del hogar van a la escuela?</w:t>
            </w:r>
            <w:r>
              <w:rPr>
                <w:lang w:val="es-ES"/>
              </w:rPr>
              <w:t xml:space="preserve">  ¿Qué tipo de escuela: pública, privada, religiosa, ninguna?  ¿Trabajan los menores?  ¿Qué tipo de trabajo hacen?</w:t>
            </w:r>
          </w:p>
        </w:tc>
        <w:tc>
          <w:tcPr>
            <w:tcW w:w="2790" w:type="dxa"/>
          </w:tcPr>
          <w:p w:rsidR="004D0CAD" w:rsidRDefault="004D0CAD" w:rsidP="00487A95"/>
        </w:tc>
        <w:tc>
          <w:tcPr>
            <w:tcW w:w="1890" w:type="dxa"/>
          </w:tcPr>
          <w:p w:rsidR="004D0CAD" w:rsidRDefault="004D0CAD" w:rsidP="00487A95"/>
        </w:tc>
        <w:tc>
          <w:tcPr>
            <w:tcW w:w="1908" w:type="dxa"/>
          </w:tcPr>
          <w:p w:rsidR="004D0CAD" w:rsidRDefault="004D0CAD" w:rsidP="00487A95"/>
        </w:tc>
      </w:tr>
      <w:tr w:rsidR="004D0CAD" w:rsidRPr="00F31022">
        <w:tc>
          <w:tcPr>
            <w:tcW w:w="2988" w:type="dxa"/>
          </w:tcPr>
          <w:p w:rsidR="005A3CE6" w:rsidRPr="00F31022" w:rsidRDefault="005A3CE6" w:rsidP="00487A95">
            <w:pPr>
              <w:rPr>
                <w:lang w:val="es-ES"/>
              </w:rPr>
            </w:pPr>
            <w:r>
              <w:rPr>
                <w:b/>
                <w:bCs/>
                <w:lang w:val="es-ES"/>
              </w:rPr>
              <w:t>¿Cuáles son las características de los grupos extremadamente vulnerables de esta comunidad?</w:t>
            </w:r>
            <w:r>
              <w:rPr>
                <w:lang w:val="es-ES"/>
              </w:rPr>
              <w:t xml:space="preserve"> Tipo de trabajo, ubicación de la vivienda, nivel de ingresos, etc.</w:t>
            </w:r>
          </w:p>
        </w:tc>
        <w:tc>
          <w:tcPr>
            <w:tcW w:w="2790" w:type="dxa"/>
          </w:tcPr>
          <w:p w:rsidR="004D0CAD" w:rsidRPr="00F31022" w:rsidRDefault="004D0CAD" w:rsidP="00487A95">
            <w:pPr>
              <w:rPr>
                <w:lang w:val="es-ES"/>
              </w:rPr>
            </w:pPr>
          </w:p>
        </w:tc>
        <w:tc>
          <w:tcPr>
            <w:tcW w:w="1890" w:type="dxa"/>
          </w:tcPr>
          <w:p w:rsidR="004D0CAD" w:rsidRPr="00F31022" w:rsidRDefault="004D0CAD" w:rsidP="00487A95">
            <w:pPr>
              <w:rPr>
                <w:lang w:val="es-ES"/>
              </w:rPr>
            </w:pPr>
          </w:p>
        </w:tc>
        <w:tc>
          <w:tcPr>
            <w:tcW w:w="1908" w:type="dxa"/>
          </w:tcPr>
          <w:p w:rsidR="004D0CAD" w:rsidRPr="00F31022" w:rsidRDefault="004D0CAD" w:rsidP="00487A95">
            <w:pPr>
              <w:rPr>
                <w:lang w:val="es-ES"/>
              </w:rPr>
            </w:pPr>
          </w:p>
        </w:tc>
      </w:tr>
      <w:tr w:rsidR="008F4C45" w:rsidRPr="00F31022">
        <w:tc>
          <w:tcPr>
            <w:tcW w:w="2988" w:type="dxa"/>
          </w:tcPr>
          <w:p w:rsidR="008F4C45" w:rsidRPr="00F31022" w:rsidRDefault="008F4C45" w:rsidP="00487A95">
            <w:pPr>
              <w:rPr>
                <w:b/>
                <w:lang w:val="es-ES"/>
              </w:rPr>
            </w:pPr>
            <w:r>
              <w:rPr>
                <w:b/>
                <w:bCs/>
                <w:lang w:val="es-ES"/>
              </w:rPr>
              <w:t>¿Qué otras diferencias importantes existen entre los distintos grupos de nivel de ingresos?</w:t>
            </w:r>
          </w:p>
        </w:tc>
        <w:tc>
          <w:tcPr>
            <w:tcW w:w="2790" w:type="dxa"/>
          </w:tcPr>
          <w:p w:rsidR="008F4C45" w:rsidRPr="00F31022" w:rsidRDefault="008F4C45" w:rsidP="00487A95">
            <w:pPr>
              <w:rPr>
                <w:lang w:val="es-ES"/>
              </w:rPr>
            </w:pPr>
          </w:p>
        </w:tc>
        <w:tc>
          <w:tcPr>
            <w:tcW w:w="1890" w:type="dxa"/>
          </w:tcPr>
          <w:p w:rsidR="008F4C45" w:rsidRPr="00F31022" w:rsidRDefault="008F4C45" w:rsidP="00487A95">
            <w:pPr>
              <w:rPr>
                <w:lang w:val="es-ES"/>
              </w:rPr>
            </w:pPr>
          </w:p>
        </w:tc>
        <w:tc>
          <w:tcPr>
            <w:tcW w:w="1908" w:type="dxa"/>
          </w:tcPr>
          <w:p w:rsidR="008F4C45" w:rsidRPr="00F31022" w:rsidRDefault="008F4C45" w:rsidP="00487A95">
            <w:pPr>
              <w:rPr>
                <w:lang w:val="es-ES"/>
              </w:rPr>
            </w:pPr>
          </w:p>
        </w:tc>
      </w:tr>
    </w:tbl>
    <w:p w:rsidR="000B599F" w:rsidRPr="00F31022" w:rsidRDefault="003845BF" w:rsidP="001F7342">
      <w:pPr>
        <w:pStyle w:val="Heading3"/>
        <w:rPr>
          <w:rStyle w:val="BookTitle"/>
          <w:rFonts w:asciiTheme="minorHAnsi" w:eastAsiaTheme="minorHAnsi" w:hAnsiTheme="minorHAnsi" w:cstheme="minorBidi"/>
          <w:b/>
          <w:bCs/>
          <w:color w:val="auto"/>
          <w:lang w:val="es-ES"/>
        </w:rPr>
      </w:pPr>
      <w:r>
        <w:rPr>
          <w:rStyle w:val="BookTitle"/>
          <w:b/>
          <w:bCs/>
          <w:color w:val="auto"/>
          <w:lang w:val="es-ES"/>
        </w:rPr>
        <w:t>15.  Organizaciones y redes sociales en el barrio</w:t>
      </w:r>
    </w:p>
    <w:p w:rsidR="003845BF" w:rsidRPr="00F31022" w:rsidRDefault="003845BF" w:rsidP="003845BF">
      <w:pPr>
        <w:rPr>
          <w:lang w:val="es-ES"/>
        </w:rPr>
      </w:pPr>
      <w:r>
        <w:rPr>
          <w:lang w:val="es-ES"/>
        </w:rPr>
        <w:t>a. Resuma los distintos tipos de organizaciones y redes sociales formales e informales en las que participan las personas de este barrio.</w:t>
      </w:r>
    </w:p>
    <w:tbl>
      <w:tblPr>
        <w:tblStyle w:val="TableGrid"/>
        <w:tblW w:w="0" w:type="auto"/>
        <w:tblLook w:val="04A0"/>
      </w:tblPr>
      <w:tblGrid>
        <w:gridCol w:w="2189"/>
        <w:gridCol w:w="3039"/>
        <w:gridCol w:w="2223"/>
        <w:gridCol w:w="2125"/>
      </w:tblGrid>
      <w:tr w:rsidR="003845BF">
        <w:tc>
          <w:tcPr>
            <w:tcW w:w="2394" w:type="dxa"/>
            <w:shd w:val="clear" w:color="auto" w:fill="EDEBE4" w:themeFill="text1" w:themeFillTint="1A"/>
          </w:tcPr>
          <w:p w:rsidR="003845BF" w:rsidRDefault="003845BF" w:rsidP="003845BF">
            <w:r>
              <w:rPr>
                <w:lang w:val="es-ES"/>
              </w:rPr>
              <w:t>Sociales y culturales</w:t>
            </w:r>
          </w:p>
        </w:tc>
        <w:tc>
          <w:tcPr>
            <w:tcW w:w="2394" w:type="dxa"/>
            <w:shd w:val="clear" w:color="auto" w:fill="EDEBE4" w:themeFill="text1" w:themeFillTint="1A"/>
          </w:tcPr>
          <w:p w:rsidR="003845BF" w:rsidRDefault="003845BF" w:rsidP="003845BF">
            <w:r>
              <w:rPr>
                <w:lang w:val="es-ES"/>
              </w:rPr>
              <w:t>Económicas</w:t>
            </w:r>
          </w:p>
        </w:tc>
        <w:tc>
          <w:tcPr>
            <w:tcW w:w="2394" w:type="dxa"/>
            <w:shd w:val="clear" w:color="auto" w:fill="EDEBE4" w:themeFill="text1" w:themeFillTint="1A"/>
          </w:tcPr>
          <w:p w:rsidR="003845BF" w:rsidRDefault="003845BF" w:rsidP="003845BF">
            <w:r>
              <w:rPr>
                <w:lang w:val="es-ES"/>
              </w:rPr>
              <w:t>Religiosas</w:t>
            </w:r>
          </w:p>
        </w:tc>
        <w:tc>
          <w:tcPr>
            <w:tcW w:w="2394" w:type="dxa"/>
            <w:shd w:val="clear" w:color="auto" w:fill="EDEBE4" w:themeFill="text1" w:themeFillTint="1A"/>
          </w:tcPr>
          <w:p w:rsidR="003845BF" w:rsidRDefault="003845BF" w:rsidP="003845BF">
            <w:r>
              <w:rPr>
                <w:lang w:val="es-ES"/>
              </w:rPr>
              <w:t>Políticas, etc.</w:t>
            </w:r>
          </w:p>
        </w:tc>
      </w:tr>
      <w:tr w:rsidR="003845BF" w:rsidRPr="00F31022">
        <w:tc>
          <w:tcPr>
            <w:tcW w:w="2394" w:type="dxa"/>
          </w:tcPr>
          <w:p w:rsidR="003845BF" w:rsidRPr="00F31022" w:rsidRDefault="003845BF" w:rsidP="003845BF">
            <w:pPr>
              <w:rPr>
                <w:lang w:val="es-ES"/>
              </w:rPr>
            </w:pPr>
            <w:r>
              <w:rPr>
                <w:lang w:val="es-ES"/>
              </w:rPr>
              <w:t>- organizaciones comunitarias</w:t>
            </w:r>
          </w:p>
          <w:p w:rsidR="003845BF" w:rsidRPr="00F31022" w:rsidRDefault="003845BF" w:rsidP="003845BF">
            <w:pPr>
              <w:rPr>
                <w:lang w:val="es-ES"/>
              </w:rPr>
            </w:pPr>
            <w:r>
              <w:rPr>
                <w:lang w:val="es-ES"/>
              </w:rPr>
              <w:t>- comités escolares</w:t>
            </w:r>
          </w:p>
          <w:p w:rsidR="003845BF" w:rsidRPr="00F31022" w:rsidRDefault="003845BF" w:rsidP="003845BF">
            <w:pPr>
              <w:rPr>
                <w:lang w:val="es-ES"/>
              </w:rPr>
            </w:pPr>
            <w:r>
              <w:rPr>
                <w:lang w:val="es-ES"/>
              </w:rPr>
              <w:t>- comités para la gestión del agua</w:t>
            </w:r>
          </w:p>
          <w:p w:rsidR="003845BF" w:rsidRPr="00F31022" w:rsidRDefault="003845BF" w:rsidP="003845BF">
            <w:pPr>
              <w:rPr>
                <w:lang w:val="es-ES"/>
              </w:rPr>
            </w:pPr>
            <w:r>
              <w:rPr>
                <w:lang w:val="es-ES"/>
              </w:rPr>
              <w:t>- organizaciones familiares</w:t>
            </w:r>
          </w:p>
          <w:p w:rsidR="00A94986" w:rsidRPr="00F31022" w:rsidRDefault="00A94986" w:rsidP="003845BF">
            <w:pPr>
              <w:rPr>
                <w:lang w:val="es-ES"/>
              </w:rPr>
            </w:pPr>
            <w:r>
              <w:rPr>
                <w:lang w:val="es-ES"/>
              </w:rPr>
              <w:t>- organizaciones deportivas</w:t>
            </w:r>
          </w:p>
          <w:p w:rsidR="005A3CE6" w:rsidRPr="00F31022" w:rsidRDefault="005A3CE6" w:rsidP="003845BF">
            <w:pPr>
              <w:rPr>
                <w:lang w:val="es-ES"/>
              </w:rPr>
            </w:pPr>
            <w:r>
              <w:rPr>
                <w:lang w:val="es-ES"/>
              </w:rPr>
              <w:t>- sociedades funerarias</w:t>
            </w:r>
          </w:p>
        </w:tc>
        <w:tc>
          <w:tcPr>
            <w:tcW w:w="2394" w:type="dxa"/>
          </w:tcPr>
          <w:p w:rsidR="003845BF" w:rsidRPr="00F31022" w:rsidRDefault="003845BF" w:rsidP="003845BF">
            <w:pPr>
              <w:rPr>
                <w:lang w:val="es-ES"/>
              </w:rPr>
            </w:pPr>
            <w:r>
              <w:rPr>
                <w:lang w:val="es-ES"/>
              </w:rPr>
              <w:t>- organizaciones de trabajadores - sindicatos</w:t>
            </w:r>
          </w:p>
          <w:p w:rsidR="003845BF" w:rsidRPr="00F31022" w:rsidRDefault="003845BF" w:rsidP="003845BF">
            <w:pPr>
              <w:rPr>
                <w:lang w:val="es-ES"/>
              </w:rPr>
            </w:pPr>
            <w:r>
              <w:rPr>
                <w:lang w:val="es-ES"/>
              </w:rPr>
              <w:t>- grupos de ahorro</w:t>
            </w:r>
          </w:p>
          <w:p w:rsidR="003845BF" w:rsidRPr="00F31022" w:rsidRDefault="003845BF" w:rsidP="003845BF">
            <w:pPr>
              <w:rPr>
                <w:lang w:val="es-ES"/>
              </w:rPr>
            </w:pPr>
            <w:r>
              <w:rPr>
                <w:lang w:val="es-ES"/>
              </w:rPr>
              <w:t>- microcrédito/microfinanciación</w:t>
            </w:r>
          </w:p>
          <w:p w:rsidR="00A94986" w:rsidRPr="00F31022" w:rsidRDefault="00A94986" w:rsidP="003845BF">
            <w:pPr>
              <w:rPr>
                <w:lang w:val="es-ES"/>
              </w:rPr>
            </w:pPr>
            <w:r>
              <w:rPr>
                <w:lang w:val="es-ES"/>
              </w:rPr>
              <w:t>- cooperativas agrícolas</w:t>
            </w:r>
          </w:p>
          <w:p w:rsidR="005A3CE6" w:rsidRPr="00F31022" w:rsidRDefault="005A3CE6" w:rsidP="003845BF">
            <w:pPr>
              <w:rPr>
                <w:lang w:val="es-ES"/>
              </w:rPr>
            </w:pPr>
            <w:r>
              <w:rPr>
                <w:lang w:val="es-ES"/>
              </w:rPr>
              <w:t>- cámara de comercio</w:t>
            </w:r>
          </w:p>
          <w:p w:rsidR="00A94986" w:rsidRPr="00F31022" w:rsidRDefault="00A94986"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p w:rsidR="003845BF" w:rsidRPr="00F31022" w:rsidRDefault="003845BF" w:rsidP="003845BF">
            <w:pPr>
              <w:rPr>
                <w:lang w:val="es-ES"/>
              </w:rPr>
            </w:pPr>
          </w:p>
        </w:tc>
        <w:tc>
          <w:tcPr>
            <w:tcW w:w="2394" w:type="dxa"/>
          </w:tcPr>
          <w:p w:rsidR="003845BF" w:rsidRPr="00F31022" w:rsidRDefault="003845BF" w:rsidP="003845BF">
            <w:pPr>
              <w:rPr>
                <w:lang w:val="es-ES"/>
              </w:rPr>
            </w:pPr>
            <w:r>
              <w:rPr>
                <w:lang w:val="es-ES"/>
              </w:rPr>
              <w:t>- grupos y actividades de la iglesia/mezquita</w:t>
            </w:r>
          </w:p>
          <w:p w:rsidR="00551032" w:rsidRDefault="00551032" w:rsidP="003845BF">
            <w:r>
              <w:rPr>
                <w:lang w:val="es-ES"/>
              </w:rPr>
              <w:t>- grupos de minorías</w:t>
            </w:r>
          </w:p>
          <w:p w:rsidR="003845BF" w:rsidRDefault="003845BF" w:rsidP="003845BF"/>
          <w:p w:rsidR="003845BF" w:rsidRPr="003845BF" w:rsidRDefault="003845BF" w:rsidP="003845BF"/>
        </w:tc>
        <w:tc>
          <w:tcPr>
            <w:tcW w:w="2394" w:type="dxa"/>
          </w:tcPr>
          <w:p w:rsidR="003845BF" w:rsidRPr="00F31022" w:rsidRDefault="003845BF" w:rsidP="003845BF">
            <w:pPr>
              <w:rPr>
                <w:lang w:val="es-ES"/>
              </w:rPr>
            </w:pPr>
            <w:r>
              <w:rPr>
                <w:lang w:val="es-ES"/>
              </w:rPr>
              <w:t>- partidos políticos</w:t>
            </w:r>
          </w:p>
          <w:p w:rsidR="003845BF" w:rsidRPr="00F31022" w:rsidRDefault="003845BF" w:rsidP="003845BF">
            <w:pPr>
              <w:rPr>
                <w:lang w:val="es-ES"/>
              </w:rPr>
            </w:pPr>
            <w:r>
              <w:rPr>
                <w:lang w:val="es-ES"/>
              </w:rPr>
              <w:t>- grupos de acción social</w:t>
            </w:r>
          </w:p>
          <w:p w:rsidR="003845BF" w:rsidRPr="00F31022" w:rsidRDefault="003845BF" w:rsidP="003845BF">
            <w:pPr>
              <w:rPr>
                <w:lang w:val="es-ES"/>
              </w:rPr>
            </w:pPr>
            <w:r>
              <w:rPr>
                <w:lang w:val="es-ES"/>
              </w:rPr>
              <w:t>- alianzas con otros grupos de la comunidad</w:t>
            </w:r>
          </w:p>
          <w:p w:rsidR="00551032" w:rsidRPr="00F31022" w:rsidRDefault="00551032" w:rsidP="003845BF">
            <w:pPr>
              <w:rPr>
                <w:lang w:val="es-ES"/>
              </w:rPr>
            </w:pPr>
            <w:r>
              <w:rPr>
                <w:lang w:val="es-ES"/>
              </w:rPr>
              <w:t>- sistemas municipales y vecinales formales que se encuentran activos en el barrio</w:t>
            </w:r>
          </w:p>
        </w:tc>
      </w:tr>
    </w:tbl>
    <w:p w:rsidR="003845BF" w:rsidRPr="00F31022" w:rsidRDefault="003845BF" w:rsidP="003845BF">
      <w:pPr>
        <w:rPr>
          <w:lang w:val="es-ES"/>
        </w:rPr>
      </w:pPr>
    </w:p>
    <w:p w:rsidR="003845BF" w:rsidRPr="00F31022" w:rsidRDefault="003845BF" w:rsidP="003845BF">
      <w:pPr>
        <w:rPr>
          <w:lang w:val="es-ES"/>
        </w:rPr>
      </w:pPr>
      <w:r>
        <w:rPr>
          <w:lang w:val="es-ES"/>
        </w:rPr>
        <w:lastRenderedPageBreak/>
        <w:t>b. Describa ejemplos recientes de acciones colectivas en el barrio.  ¿Quién las inició? ¿Cómo intercambió la gente información sobre ellas?  ¿Cómo se movilizó?</w:t>
      </w:r>
    </w:p>
    <w:p w:rsidR="00A774AC" w:rsidRPr="00F31022" w:rsidRDefault="00A774AC" w:rsidP="003845BF">
      <w:pPr>
        <w:rPr>
          <w:lang w:val="es-ES"/>
        </w:rPr>
      </w:pPr>
    </w:p>
    <w:p w:rsidR="00A774AC" w:rsidRPr="00F31022" w:rsidRDefault="00A774AC" w:rsidP="003845BF">
      <w:pPr>
        <w:rPr>
          <w:lang w:val="es-ES"/>
        </w:rPr>
      </w:pPr>
    </w:p>
    <w:p w:rsidR="00DE39F5" w:rsidRPr="00F31022" w:rsidRDefault="00DE39F5" w:rsidP="003845BF">
      <w:pPr>
        <w:rPr>
          <w:lang w:val="es-ES"/>
        </w:rPr>
      </w:pPr>
      <w:r>
        <w:rPr>
          <w:lang w:val="es-ES"/>
        </w:rPr>
        <w:t>c. ¿De qué distintas formas ha colaborado conjuntamente la gente para responder a la catástrofe?</w:t>
      </w:r>
    </w:p>
    <w:p w:rsidR="00A774AC" w:rsidRPr="00F31022" w:rsidRDefault="00A774AC" w:rsidP="003845BF">
      <w:pPr>
        <w:rPr>
          <w:lang w:val="es-ES"/>
        </w:rPr>
      </w:pPr>
    </w:p>
    <w:p w:rsidR="00A774AC" w:rsidRPr="00F31022" w:rsidRDefault="00A774AC" w:rsidP="003845BF">
      <w:pPr>
        <w:rPr>
          <w:lang w:val="es-ES"/>
        </w:rPr>
      </w:pPr>
    </w:p>
    <w:p w:rsidR="00312704" w:rsidRPr="00F31022" w:rsidRDefault="001841E3" w:rsidP="003815E8">
      <w:pPr>
        <w:rPr>
          <w:lang w:val="es-ES"/>
        </w:rPr>
      </w:pPr>
      <w:r>
        <w:rPr>
          <w:lang w:val="es-ES"/>
        </w:rPr>
        <w:t>d. ¿Hay ciertos grupos u hogares que es más probable que colaboren de forma conjunta?  En caso afirmativo, ¿por qué?  ¿Hay algunos grupos que es menos probable que colaboren de forma conjunta?</w:t>
      </w:r>
    </w:p>
    <w:p w:rsidR="00A774AC" w:rsidRPr="00F31022" w:rsidRDefault="00A774AC" w:rsidP="003815E8">
      <w:pPr>
        <w:rPr>
          <w:lang w:val="es-ES"/>
        </w:rPr>
      </w:pPr>
    </w:p>
    <w:p w:rsidR="00A774AC" w:rsidRPr="00F31022" w:rsidRDefault="00A774AC" w:rsidP="003815E8">
      <w:pPr>
        <w:rPr>
          <w:lang w:val="es-ES"/>
        </w:rPr>
      </w:pPr>
    </w:p>
    <w:p w:rsidR="00A774AC" w:rsidRPr="00F31022" w:rsidRDefault="00A774AC" w:rsidP="003815E8">
      <w:pPr>
        <w:rPr>
          <w:lang w:val="es-ES"/>
        </w:rPr>
      </w:pPr>
    </w:p>
    <w:p w:rsidR="00A774AC" w:rsidRPr="00F31022" w:rsidRDefault="00A774AC" w:rsidP="003815E8">
      <w:pPr>
        <w:rPr>
          <w:lang w:val="es-ES"/>
        </w:rPr>
      </w:pPr>
    </w:p>
    <w:p w:rsidR="00312704" w:rsidRPr="00F31022" w:rsidRDefault="001F7342" w:rsidP="001F7342">
      <w:pPr>
        <w:pStyle w:val="Heading3"/>
        <w:rPr>
          <w:color w:val="auto"/>
          <w:lang w:val="es-ES"/>
        </w:rPr>
      </w:pPr>
      <w:r>
        <w:rPr>
          <w:color w:val="auto"/>
          <w:lang w:val="es-ES"/>
        </w:rPr>
        <w:t>16.  Consumo de alimentos básicos de distintos grupos del barrio</w:t>
      </w:r>
    </w:p>
    <w:p w:rsidR="001F7342" w:rsidRDefault="00C5665E" w:rsidP="001F7342">
      <w:r>
        <w:rPr>
          <w:lang w:val="es-ES"/>
        </w:rPr>
        <w:t>a) ¿Qué tipo de alimentos consumen habitualmente los hogares de los distintos grupos de este barrio en una semana normal?  Anote los nombres y los platos locales.</w:t>
      </w:r>
    </w:p>
    <w:tbl>
      <w:tblPr>
        <w:tblStyle w:val="TableGrid"/>
        <w:tblW w:w="0" w:type="auto"/>
        <w:tblLook w:val="04A0"/>
      </w:tblPr>
      <w:tblGrid>
        <w:gridCol w:w="2394"/>
        <w:gridCol w:w="2394"/>
        <w:gridCol w:w="2394"/>
        <w:gridCol w:w="2394"/>
      </w:tblGrid>
      <w:tr w:rsidR="007E7489">
        <w:tc>
          <w:tcPr>
            <w:tcW w:w="2394" w:type="dxa"/>
            <w:shd w:val="clear" w:color="auto" w:fill="E4DFA6" w:themeFill="accent3" w:themeFillTint="99"/>
          </w:tcPr>
          <w:p w:rsidR="007E7489" w:rsidRDefault="007E7489" w:rsidP="001F7342"/>
        </w:tc>
        <w:tc>
          <w:tcPr>
            <w:tcW w:w="2394" w:type="dxa"/>
            <w:shd w:val="clear" w:color="auto" w:fill="E4DFA6" w:themeFill="accent3" w:themeFillTint="99"/>
          </w:tcPr>
          <w:p w:rsidR="007E7489" w:rsidRDefault="007E7489" w:rsidP="001F7342">
            <w:r>
              <w:rPr>
                <w:lang w:val="es-ES"/>
              </w:rPr>
              <w:t>Muy pobre</w:t>
            </w:r>
          </w:p>
        </w:tc>
        <w:tc>
          <w:tcPr>
            <w:tcW w:w="2394" w:type="dxa"/>
            <w:shd w:val="clear" w:color="auto" w:fill="E4DFA6" w:themeFill="accent3" w:themeFillTint="99"/>
          </w:tcPr>
          <w:p w:rsidR="007E7489" w:rsidRDefault="007E7489" w:rsidP="001F7342">
            <w:r>
              <w:rPr>
                <w:lang w:val="es-ES"/>
              </w:rPr>
              <w:t>Pobre</w:t>
            </w:r>
          </w:p>
        </w:tc>
        <w:tc>
          <w:tcPr>
            <w:tcW w:w="2394" w:type="dxa"/>
            <w:shd w:val="clear" w:color="auto" w:fill="E4DFA6" w:themeFill="accent3" w:themeFillTint="99"/>
          </w:tcPr>
          <w:p w:rsidR="007E7489" w:rsidRDefault="007E7489" w:rsidP="001F7342">
            <w:r>
              <w:rPr>
                <w:lang w:val="es-ES"/>
              </w:rPr>
              <w:t>Medio o más rico</w:t>
            </w:r>
          </w:p>
        </w:tc>
      </w:tr>
      <w:tr w:rsidR="007E7489">
        <w:tc>
          <w:tcPr>
            <w:tcW w:w="2394" w:type="dxa"/>
          </w:tcPr>
          <w:p w:rsidR="007E7489" w:rsidRPr="00F31022" w:rsidRDefault="007E7489" w:rsidP="001F7342">
            <w:pPr>
              <w:rPr>
                <w:b/>
                <w:lang w:val="es-ES"/>
              </w:rPr>
            </w:pPr>
            <w:r>
              <w:rPr>
                <w:b/>
                <w:bCs/>
                <w:lang w:val="es-ES"/>
              </w:rPr>
              <w:t>Alimentos básicos:</w:t>
            </w:r>
          </w:p>
          <w:p w:rsidR="007E7489" w:rsidRPr="00F31022" w:rsidRDefault="003815E8" w:rsidP="001F7342">
            <w:pPr>
              <w:rPr>
                <w:lang w:val="es-ES"/>
              </w:rPr>
            </w:pPr>
            <w:r>
              <w:rPr>
                <w:lang w:val="es-ES"/>
              </w:rPr>
              <w:t>harina de trigo, pan</w:t>
            </w:r>
          </w:p>
          <w:p w:rsidR="00F35BCF" w:rsidRPr="00F31022" w:rsidRDefault="00551032" w:rsidP="001F7342">
            <w:pPr>
              <w:rPr>
                <w:lang w:val="es-ES"/>
              </w:rPr>
            </w:pPr>
            <w:r>
              <w:rPr>
                <w:lang w:val="es-ES"/>
              </w:rPr>
              <w:t>arroz, bulgur, otros cereales</w:t>
            </w:r>
          </w:p>
          <w:p w:rsidR="007E7489" w:rsidRPr="00F31022" w:rsidRDefault="003815E8" w:rsidP="001F7342">
            <w:pPr>
              <w:rPr>
                <w:lang w:val="es-ES"/>
              </w:rPr>
            </w:pPr>
            <w:r>
              <w:rPr>
                <w:lang w:val="es-ES"/>
              </w:rPr>
              <w:t>legumbres</w:t>
            </w:r>
          </w:p>
          <w:p w:rsidR="007E7489" w:rsidRPr="00F31022" w:rsidRDefault="007E7489" w:rsidP="001F7342">
            <w:pPr>
              <w:rPr>
                <w:lang w:val="es-ES"/>
              </w:rPr>
            </w:pPr>
            <w:r>
              <w:rPr>
                <w:lang w:val="es-ES"/>
              </w:rPr>
              <w:t>verduras</w:t>
            </w:r>
          </w:p>
          <w:p w:rsidR="00551032" w:rsidRPr="00F31022" w:rsidRDefault="00551032" w:rsidP="001F7342">
            <w:pPr>
              <w:rPr>
                <w:lang w:val="es-ES"/>
              </w:rPr>
            </w:pPr>
            <w:r>
              <w:rPr>
                <w:lang w:val="es-ES"/>
              </w:rPr>
              <w:t>frutas</w:t>
            </w:r>
          </w:p>
          <w:p w:rsidR="007E7489" w:rsidRPr="00F31022" w:rsidRDefault="007E7489" w:rsidP="001F7342">
            <w:pPr>
              <w:rPr>
                <w:lang w:val="es-ES"/>
              </w:rPr>
            </w:pPr>
            <w:r>
              <w:rPr>
                <w:lang w:val="es-ES"/>
              </w:rPr>
              <w:t>carne</w:t>
            </w:r>
          </w:p>
          <w:p w:rsidR="007E7489" w:rsidRPr="00F31022" w:rsidRDefault="007E7489" w:rsidP="001F7342">
            <w:pPr>
              <w:rPr>
                <w:lang w:val="es-ES"/>
              </w:rPr>
            </w:pPr>
            <w:r>
              <w:rPr>
                <w:lang w:val="es-ES"/>
              </w:rPr>
              <w:t>huevos</w:t>
            </w:r>
          </w:p>
          <w:p w:rsidR="007E7489" w:rsidRPr="00F31022" w:rsidRDefault="00551032" w:rsidP="001F7342">
            <w:pPr>
              <w:rPr>
                <w:lang w:val="es-ES"/>
              </w:rPr>
            </w:pPr>
            <w:r>
              <w:rPr>
                <w:lang w:val="es-ES"/>
              </w:rPr>
              <w:t>leche, yogur, queso</w:t>
            </w:r>
          </w:p>
          <w:p w:rsidR="007E7489" w:rsidRPr="00F31022" w:rsidRDefault="007E7489" w:rsidP="001F7342">
            <w:pPr>
              <w:rPr>
                <w:lang w:val="es-ES"/>
              </w:rPr>
            </w:pPr>
          </w:p>
          <w:p w:rsidR="007E7489" w:rsidRPr="00F31022" w:rsidRDefault="007E7489" w:rsidP="001F7342">
            <w:pPr>
              <w:rPr>
                <w:b/>
                <w:lang w:val="es-ES"/>
              </w:rPr>
            </w:pPr>
            <w:r>
              <w:rPr>
                <w:b/>
                <w:bCs/>
                <w:lang w:val="es-ES"/>
              </w:rPr>
              <w:t>Otros alimentos:</w:t>
            </w:r>
          </w:p>
          <w:p w:rsidR="007E7489" w:rsidRPr="00F31022" w:rsidRDefault="007E7489" w:rsidP="001F7342">
            <w:pPr>
              <w:rPr>
                <w:lang w:val="es-ES"/>
              </w:rPr>
            </w:pPr>
            <w:r>
              <w:rPr>
                <w:lang w:val="es-ES"/>
              </w:rPr>
              <w:t>té</w:t>
            </w:r>
          </w:p>
          <w:p w:rsidR="007E7489" w:rsidRPr="00F31022" w:rsidRDefault="007E7489" w:rsidP="001F7342">
            <w:pPr>
              <w:rPr>
                <w:lang w:val="es-ES"/>
              </w:rPr>
            </w:pPr>
            <w:r>
              <w:rPr>
                <w:lang w:val="es-ES"/>
              </w:rPr>
              <w:t>café</w:t>
            </w:r>
          </w:p>
          <w:p w:rsidR="007E7489" w:rsidRPr="00F31022" w:rsidRDefault="007E7489" w:rsidP="001F7342">
            <w:pPr>
              <w:rPr>
                <w:lang w:val="es-ES"/>
              </w:rPr>
            </w:pPr>
            <w:r>
              <w:rPr>
                <w:lang w:val="es-ES"/>
              </w:rPr>
              <w:t>dulces</w:t>
            </w:r>
          </w:p>
          <w:p w:rsidR="001841E3" w:rsidRPr="00F31022" w:rsidRDefault="001841E3" w:rsidP="001F7342">
            <w:pPr>
              <w:rPr>
                <w:lang w:val="es-ES"/>
              </w:rPr>
            </w:pPr>
            <w:r>
              <w:rPr>
                <w:lang w:val="es-ES"/>
              </w:rPr>
              <w:t>bebidas no alcohólicas</w:t>
            </w:r>
          </w:p>
          <w:p w:rsidR="007E7489" w:rsidRDefault="00551032" w:rsidP="001F7342">
            <w:r>
              <w:rPr>
                <w:lang w:val="es-ES"/>
              </w:rPr>
              <w:t>azúcar</w:t>
            </w:r>
          </w:p>
        </w:tc>
        <w:tc>
          <w:tcPr>
            <w:tcW w:w="2394" w:type="dxa"/>
          </w:tcPr>
          <w:p w:rsidR="007E7489" w:rsidRDefault="007E7489" w:rsidP="001F7342"/>
        </w:tc>
        <w:tc>
          <w:tcPr>
            <w:tcW w:w="2394" w:type="dxa"/>
          </w:tcPr>
          <w:p w:rsidR="007E7489" w:rsidRDefault="007E7489" w:rsidP="001F7342"/>
        </w:tc>
        <w:tc>
          <w:tcPr>
            <w:tcW w:w="2394" w:type="dxa"/>
          </w:tcPr>
          <w:p w:rsidR="007E7489" w:rsidRDefault="007E7489" w:rsidP="001F7342"/>
        </w:tc>
      </w:tr>
      <w:tr w:rsidR="007E7489" w:rsidRPr="00F31022">
        <w:tc>
          <w:tcPr>
            <w:tcW w:w="2394" w:type="dxa"/>
          </w:tcPr>
          <w:p w:rsidR="007E7489" w:rsidRPr="00F31022" w:rsidRDefault="007E7489" w:rsidP="001F7342">
            <w:pPr>
              <w:rPr>
                <w:b/>
                <w:lang w:val="es-ES"/>
              </w:rPr>
            </w:pPr>
            <w:r>
              <w:rPr>
                <w:b/>
                <w:bCs/>
                <w:lang w:val="es-ES"/>
              </w:rPr>
              <w:t>Comida preparada en el hogar:</w:t>
            </w:r>
          </w:p>
          <w:p w:rsidR="007E7489" w:rsidRPr="00F31022" w:rsidRDefault="007E7489" w:rsidP="001F7342">
            <w:pPr>
              <w:rPr>
                <w:lang w:val="es-ES"/>
              </w:rPr>
            </w:pPr>
            <w:r>
              <w:rPr>
                <w:lang w:val="es-ES"/>
              </w:rPr>
              <w:t>n.º de veces por semana</w:t>
            </w:r>
          </w:p>
        </w:tc>
        <w:tc>
          <w:tcPr>
            <w:tcW w:w="2394" w:type="dxa"/>
          </w:tcPr>
          <w:p w:rsidR="007E7489" w:rsidRPr="00F31022" w:rsidRDefault="007E7489" w:rsidP="001F7342">
            <w:pPr>
              <w:rPr>
                <w:lang w:val="es-ES"/>
              </w:rPr>
            </w:pPr>
          </w:p>
        </w:tc>
        <w:tc>
          <w:tcPr>
            <w:tcW w:w="2394" w:type="dxa"/>
          </w:tcPr>
          <w:p w:rsidR="007E7489" w:rsidRPr="00F31022" w:rsidRDefault="007E7489" w:rsidP="001F7342">
            <w:pPr>
              <w:rPr>
                <w:lang w:val="es-ES"/>
              </w:rPr>
            </w:pPr>
          </w:p>
        </w:tc>
        <w:tc>
          <w:tcPr>
            <w:tcW w:w="2394" w:type="dxa"/>
          </w:tcPr>
          <w:p w:rsidR="007E7489" w:rsidRPr="00F31022" w:rsidRDefault="007E7489" w:rsidP="001F7342">
            <w:pPr>
              <w:rPr>
                <w:lang w:val="es-ES"/>
              </w:rPr>
            </w:pPr>
          </w:p>
        </w:tc>
      </w:tr>
      <w:tr w:rsidR="007E7489">
        <w:tc>
          <w:tcPr>
            <w:tcW w:w="2394" w:type="dxa"/>
          </w:tcPr>
          <w:p w:rsidR="007E7489" w:rsidRPr="00F31022" w:rsidRDefault="007E7489" w:rsidP="001F7342">
            <w:pPr>
              <w:rPr>
                <w:b/>
                <w:lang w:val="es-ES"/>
              </w:rPr>
            </w:pPr>
            <w:r>
              <w:rPr>
                <w:b/>
                <w:bCs/>
                <w:lang w:val="es-ES"/>
              </w:rPr>
              <w:t xml:space="preserve">Comida comprada a </w:t>
            </w:r>
            <w:r>
              <w:rPr>
                <w:b/>
                <w:bCs/>
                <w:lang w:val="es-ES"/>
              </w:rPr>
              <w:lastRenderedPageBreak/>
              <w:t>vendedores:</w:t>
            </w:r>
          </w:p>
          <w:p w:rsidR="007E7489" w:rsidRPr="00F31022" w:rsidRDefault="007E7489" w:rsidP="001F7342">
            <w:pPr>
              <w:rPr>
                <w:lang w:val="es-ES"/>
              </w:rPr>
            </w:pPr>
            <w:r>
              <w:rPr>
                <w:lang w:val="es-ES"/>
              </w:rPr>
              <w:t>n.º de veces por semana</w:t>
            </w:r>
          </w:p>
          <w:p w:rsidR="007E7489" w:rsidRDefault="007E7489" w:rsidP="001F7342">
            <w:r>
              <w:rPr>
                <w:lang w:val="es-ES"/>
              </w:rPr>
              <w:t>- tipo de comida</w:t>
            </w:r>
          </w:p>
        </w:tc>
        <w:tc>
          <w:tcPr>
            <w:tcW w:w="2394" w:type="dxa"/>
          </w:tcPr>
          <w:p w:rsidR="007E7489" w:rsidRDefault="007E7489" w:rsidP="001F7342"/>
        </w:tc>
        <w:tc>
          <w:tcPr>
            <w:tcW w:w="2394" w:type="dxa"/>
          </w:tcPr>
          <w:p w:rsidR="007E7489" w:rsidRDefault="007E7489" w:rsidP="001F7342"/>
        </w:tc>
        <w:tc>
          <w:tcPr>
            <w:tcW w:w="2394" w:type="dxa"/>
          </w:tcPr>
          <w:p w:rsidR="007E7489" w:rsidRDefault="007E7489" w:rsidP="001F7342"/>
        </w:tc>
      </w:tr>
      <w:tr w:rsidR="007E7489" w:rsidRPr="00F31022">
        <w:tc>
          <w:tcPr>
            <w:tcW w:w="2394" w:type="dxa"/>
          </w:tcPr>
          <w:p w:rsidR="007E7489" w:rsidRPr="00F31022" w:rsidRDefault="007E7489" w:rsidP="001F7342">
            <w:pPr>
              <w:rPr>
                <w:b/>
                <w:lang w:val="es-ES"/>
              </w:rPr>
            </w:pPr>
            <w:r>
              <w:rPr>
                <w:b/>
                <w:bCs/>
                <w:lang w:val="es-ES"/>
              </w:rPr>
              <w:lastRenderedPageBreak/>
              <w:t>Alimentos infantiles:</w:t>
            </w:r>
          </w:p>
          <w:p w:rsidR="007E7489" w:rsidRPr="00F31022" w:rsidRDefault="007E7489" w:rsidP="001F7342">
            <w:pPr>
              <w:rPr>
                <w:lang w:val="es-ES"/>
              </w:rPr>
            </w:pPr>
            <w:r>
              <w:rPr>
                <w:lang w:val="es-ES"/>
              </w:rPr>
              <w:t>leche</w:t>
            </w:r>
          </w:p>
          <w:p w:rsidR="007E7489" w:rsidRPr="00F31022" w:rsidRDefault="007E7489" w:rsidP="001F7342">
            <w:pPr>
              <w:rPr>
                <w:lang w:val="es-ES"/>
              </w:rPr>
            </w:pPr>
            <w:r>
              <w:rPr>
                <w:lang w:val="es-ES"/>
              </w:rPr>
              <w:t>leche maternizada</w:t>
            </w:r>
          </w:p>
          <w:p w:rsidR="007E7489" w:rsidRPr="00F31022" w:rsidRDefault="007E7489" w:rsidP="001F7342">
            <w:pPr>
              <w:rPr>
                <w:lang w:val="es-ES"/>
              </w:rPr>
            </w:pPr>
            <w:r>
              <w:rPr>
                <w:lang w:val="es-ES"/>
              </w:rPr>
              <w:t>papilla</w:t>
            </w:r>
          </w:p>
        </w:tc>
        <w:tc>
          <w:tcPr>
            <w:tcW w:w="2394" w:type="dxa"/>
          </w:tcPr>
          <w:p w:rsidR="007E7489" w:rsidRPr="00F31022" w:rsidRDefault="007E7489" w:rsidP="001F7342">
            <w:pPr>
              <w:rPr>
                <w:lang w:val="es-ES"/>
              </w:rPr>
            </w:pPr>
          </w:p>
        </w:tc>
        <w:tc>
          <w:tcPr>
            <w:tcW w:w="2394" w:type="dxa"/>
          </w:tcPr>
          <w:p w:rsidR="007E7489" w:rsidRPr="00F31022" w:rsidRDefault="007E7489" w:rsidP="001F7342">
            <w:pPr>
              <w:rPr>
                <w:lang w:val="es-ES"/>
              </w:rPr>
            </w:pPr>
          </w:p>
        </w:tc>
        <w:tc>
          <w:tcPr>
            <w:tcW w:w="2394" w:type="dxa"/>
          </w:tcPr>
          <w:p w:rsidR="007E7489" w:rsidRPr="00F31022" w:rsidRDefault="007E7489" w:rsidP="001F7342">
            <w:pPr>
              <w:rPr>
                <w:lang w:val="es-ES"/>
              </w:rPr>
            </w:pPr>
          </w:p>
        </w:tc>
      </w:tr>
      <w:tr w:rsidR="006511F6" w:rsidRPr="00F31022">
        <w:tc>
          <w:tcPr>
            <w:tcW w:w="2394" w:type="dxa"/>
          </w:tcPr>
          <w:p w:rsidR="006511F6" w:rsidRPr="00F31022" w:rsidRDefault="006511F6" w:rsidP="00F35BCF">
            <w:pPr>
              <w:rPr>
                <w:lang w:val="es-ES"/>
              </w:rPr>
            </w:pPr>
            <w:r>
              <w:rPr>
                <w:lang w:val="es-ES"/>
              </w:rPr>
              <w:t>¿Ha habido algún cambio en el consumo de alimentos en los últimos 12 meses?</w:t>
            </w:r>
          </w:p>
        </w:tc>
        <w:tc>
          <w:tcPr>
            <w:tcW w:w="2394" w:type="dxa"/>
          </w:tcPr>
          <w:p w:rsidR="006511F6" w:rsidRPr="00F31022" w:rsidRDefault="006511F6" w:rsidP="001F7342">
            <w:pPr>
              <w:rPr>
                <w:lang w:val="es-ES"/>
              </w:rPr>
            </w:pPr>
          </w:p>
        </w:tc>
        <w:tc>
          <w:tcPr>
            <w:tcW w:w="2394" w:type="dxa"/>
          </w:tcPr>
          <w:p w:rsidR="006511F6" w:rsidRPr="00F31022" w:rsidRDefault="006511F6" w:rsidP="001F7342">
            <w:pPr>
              <w:rPr>
                <w:lang w:val="es-ES"/>
              </w:rPr>
            </w:pPr>
          </w:p>
        </w:tc>
        <w:tc>
          <w:tcPr>
            <w:tcW w:w="2394" w:type="dxa"/>
          </w:tcPr>
          <w:p w:rsidR="006511F6" w:rsidRPr="00F31022" w:rsidRDefault="006511F6" w:rsidP="001F7342">
            <w:pPr>
              <w:rPr>
                <w:lang w:val="es-ES"/>
              </w:rPr>
            </w:pPr>
          </w:p>
        </w:tc>
      </w:tr>
      <w:tr w:rsidR="006511F6">
        <w:tc>
          <w:tcPr>
            <w:tcW w:w="2394" w:type="dxa"/>
          </w:tcPr>
          <w:p w:rsidR="006511F6" w:rsidRDefault="00F35BCF" w:rsidP="006511F6">
            <w:r>
              <w:rPr>
                <w:b/>
                <w:bCs/>
                <w:lang w:val="es-ES"/>
              </w:rPr>
              <w:t>¿Qué tipo de alimentos quieren comprar los distinto</w:t>
            </w:r>
            <w:r w:rsidR="00402D80">
              <w:rPr>
                <w:b/>
                <w:bCs/>
                <w:lang w:val="es-ES"/>
              </w:rPr>
              <w:t>s</w:t>
            </w:r>
            <w:r>
              <w:rPr>
                <w:b/>
                <w:bCs/>
                <w:lang w:val="es-ES"/>
              </w:rPr>
              <w:t xml:space="preserve"> grupos pero no pueden?</w:t>
            </w:r>
            <w:r>
              <w:rPr>
                <w:lang w:val="es-ES"/>
              </w:rPr>
              <w:t xml:space="preserve">  ¿Qué alimentos comen estos grupos pero no les gustan?  </w:t>
            </w:r>
          </w:p>
          <w:p w:rsidR="006511F6" w:rsidRDefault="006511F6" w:rsidP="001F7342"/>
        </w:tc>
        <w:tc>
          <w:tcPr>
            <w:tcW w:w="2394" w:type="dxa"/>
          </w:tcPr>
          <w:p w:rsidR="006511F6" w:rsidRDefault="006511F6" w:rsidP="001F7342"/>
        </w:tc>
        <w:tc>
          <w:tcPr>
            <w:tcW w:w="2394" w:type="dxa"/>
          </w:tcPr>
          <w:p w:rsidR="006511F6" w:rsidRDefault="006511F6" w:rsidP="001F7342"/>
        </w:tc>
        <w:tc>
          <w:tcPr>
            <w:tcW w:w="2394" w:type="dxa"/>
          </w:tcPr>
          <w:p w:rsidR="006511F6" w:rsidRDefault="006511F6" w:rsidP="001F7342"/>
        </w:tc>
      </w:tr>
    </w:tbl>
    <w:p w:rsidR="000B599F" w:rsidRDefault="000B599F" w:rsidP="00702478"/>
    <w:p w:rsidR="00C5665E" w:rsidRPr="00F31022" w:rsidRDefault="00C5665E" w:rsidP="00702478">
      <w:pPr>
        <w:rPr>
          <w:lang w:val="es-ES"/>
        </w:rPr>
      </w:pPr>
      <w:r>
        <w:rPr>
          <w:b/>
          <w:bCs/>
          <w:lang w:val="es-ES"/>
        </w:rPr>
        <w:t xml:space="preserve">b) Dibuje en el reverso de este formulario o en un papel más grande la cesta de alimentos.  </w:t>
      </w:r>
      <w:r>
        <w:rPr>
          <w:lang w:val="es-ES"/>
        </w:rPr>
        <w:t>Utilice círculos de distintos tamaños para indicar la cantidad aproximada en la cesta promedio de las personas muy pobres.  Ponga el nombre a los alimentos y haga cualquier anotación sobre su calidad y cantidad o sobre la ausencia de cualquier alimento.</w:t>
      </w:r>
    </w:p>
    <w:sectPr w:rsidR="00C5665E" w:rsidRPr="00F31022" w:rsidSect="008C1B14">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56" w:rsidRDefault="00E67556" w:rsidP="00B577AC">
      <w:pPr>
        <w:spacing w:after="0" w:line="240" w:lineRule="auto"/>
      </w:pPr>
      <w:r>
        <w:separator/>
      </w:r>
    </w:p>
  </w:endnote>
  <w:endnote w:type="continuationSeparator" w:id="0">
    <w:p w:rsidR="00E67556" w:rsidRDefault="00E67556" w:rsidP="00B5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56" w:rsidRDefault="00E67556" w:rsidP="00B577AC">
      <w:pPr>
        <w:spacing w:after="0" w:line="240" w:lineRule="auto"/>
      </w:pPr>
      <w:r>
        <w:separator/>
      </w:r>
    </w:p>
  </w:footnote>
  <w:footnote w:type="continuationSeparator" w:id="0">
    <w:p w:rsidR="00E67556" w:rsidRDefault="00E67556" w:rsidP="00B57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E3" w:rsidRPr="00F31022" w:rsidRDefault="00B81D5A">
    <w:pPr>
      <w:pStyle w:val="Header"/>
      <w:rPr>
        <w:lang w:val="es-ES"/>
      </w:rPr>
    </w:pPr>
    <w:r>
      <w:rPr>
        <w:lang w:val="es-ES"/>
      </w:rPr>
      <w:t>Manual para contextos urbanos</w:t>
    </w:r>
    <w:r>
      <w:rPr>
        <w:lang w:val="es-ES"/>
      </w:rPr>
      <w:tab/>
    </w:r>
    <w:r>
      <w:rPr>
        <w:lang w:val="es-ES"/>
      </w:rPr>
      <w:tab/>
      <w:t>Anexo: Herramienta 1</w:t>
    </w:r>
  </w:p>
  <w:p w:rsidR="00B81D5A" w:rsidRPr="00F31022" w:rsidRDefault="00B81D5A">
    <w:pPr>
      <w:pStyle w:val="Header"/>
      <w:rPr>
        <w:lang w:val="es-ES"/>
      </w:rPr>
    </w:pPr>
    <w:r>
      <w:rPr>
        <w:lang w:val="es-ES"/>
      </w:rPr>
      <w:tab/>
    </w:r>
    <w:r>
      <w:rPr>
        <w:lang w:val="es-ES"/>
      </w:rPr>
      <w:tab/>
      <w:t>Cuestionario para las reuniones de los grupos de discusión</w:t>
    </w:r>
  </w:p>
  <w:p w:rsidR="001841E3" w:rsidRPr="00F31022" w:rsidRDefault="001841E3">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AAA"/>
    <w:multiLevelType w:val="hybridMultilevel"/>
    <w:tmpl w:val="92F0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48A0"/>
    <w:multiLevelType w:val="hybridMultilevel"/>
    <w:tmpl w:val="99F4D4A0"/>
    <w:lvl w:ilvl="0" w:tplc="99FA87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F45060"/>
    <w:multiLevelType w:val="hybridMultilevel"/>
    <w:tmpl w:val="614A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A7428"/>
    <w:multiLevelType w:val="hybridMultilevel"/>
    <w:tmpl w:val="E7BA6A5A"/>
    <w:lvl w:ilvl="0" w:tplc="99FA87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27FF0"/>
    <w:multiLevelType w:val="hybridMultilevel"/>
    <w:tmpl w:val="FD600EF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34A2"/>
    <w:multiLevelType w:val="hybridMultilevel"/>
    <w:tmpl w:val="ED4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A69E9"/>
    <w:multiLevelType w:val="hybridMultilevel"/>
    <w:tmpl w:val="E08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50921"/>
    <w:multiLevelType w:val="hybridMultilevel"/>
    <w:tmpl w:val="2D6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B577AC"/>
    <w:rsid w:val="0000040B"/>
    <w:rsid w:val="000B599F"/>
    <w:rsid w:val="000F42FA"/>
    <w:rsid w:val="00156CFD"/>
    <w:rsid w:val="00162BD7"/>
    <w:rsid w:val="001841E3"/>
    <w:rsid w:val="001A5E49"/>
    <w:rsid w:val="001D11FC"/>
    <w:rsid w:val="001D6CDA"/>
    <w:rsid w:val="001F7342"/>
    <w:rsid w:val="00207A0E"/>
    <w:rsid w:val="00255875"/>
    <w:rsid w:val="002E2139"/>
    <w:rsid w:val="00300DAF"/>
    <w:rsid w:val="00312704"/>
    <w:rsid w:val="00335F62"/>
    <w:rsid w:val="00357AF4"/>
    <w:rsid w:val="003815E8"/>
    <w:rsid w:val="003845BF"/>
    <w:rsid w:val="003D4E68"/>
    <w:rsid w:val="00402D80"/>
    <w:rsid w:val="00487A95"/>
    <w:rsid w:val="004D0CAD"/>
    <w:rsid w:val="004F5891"/>
    <w:rsid w:val="00526E3E"/>
    <w:rsid w:val="00551032"/>
    <w:rsid w:val="00582910"/>
    <w:rsid w:val="005A3CE6"/>
    <w:rsid w:val="00627278"/>
    <w:rsid w:val="006511F6"/>
    <w:rsid w:val="006829AC"/>
    <w:rsid w:val="00695F09"/>
    <w:rsid w:val="00702478"/>
    <w:rsid w:val="007E7489"/>
    <w:rsid w:val="007F34CF"/>
    <w:rsid w:val="008219F8"/>
    <w:rsid w:val="00834115"/>
    <w:rsid w:val="00853FB1"/>
    <w:rsid w:val="00895E5F"/>
    <w:rsid w:val="008C1B14"/>
    <w:rsid w:val="008E59F4"/>
    <w:rsid w:val="008F4C45"/>
    <w:rsid w:val="0090093D"/>
    <w:rsid w:val="00986663"/>
    <w:rsid w:val="009B764F"/>
    <w:rsid w:val="009E7AA2"/>
    <w:rsid w:val="00A11710"/>
    <w:rsid w:val="00A43BFB"/>
    <w:rsid w:val="00A44B0B"/>
    <w:rsid w:val="00A774AC"/>
    <w:rsid w:val="00A94986"/>
    <w:rsid w:val="00AA4815"/>
    <w:rsid w:val="00AD2F0C"/>
    <w:rsid w:val="00AF3309"/>
    <w:rsid w:val="00B577AC"/>
    <w:rsid w:val="00B81D5A"/>
    <w:rsid w:val="00BC12C6"/>
    <w:rsid w:val="00C04AF4"/>
    <w:rsid w:val="00C11290"/>
    <w:rsid w:val="00C3509E"/>
    <w:rsid w:val="00C5665E"/>
    <w:rsid w:val="00C76A3C"/>
    <w:rsid w:val="00C86942"/>
    <w:rsid w:val="00D36C73"/>
    <w:rsid w:val="00D45C04"/>
    <w:rsid w:val="00D63955"/>
    <w:rsid w:val="00D718EA"/>
    <w:rsid w:val="00D97AC6"/>
    <w:rsid w:val="00DE39F5"/>
    <w:rsid w:val="00E34799"/>
    <w:rsid w:val="00E67556"/>
    <w:rsid w:val="00ED6605"/>
    <w:rsid w:val="00F0256E"/>
    <w:rsid w:val="00F20D57"/>
    <w:rsid w:val="00F31022"/>
    <w:rsid w:val="00F35BCF"/>
    <w:rsid w:val="00F41682"/>
    <w:rsid w:val="00FE2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63"/>
  </w:style>
  <w:style w:type="paragraph" w:styleId="Heading1">
    <w:name w:val="heading 1"/>
    <w:basedOn w:val="Normal"/>
    <w:next w:val="Normal"/>
    <w:link w:val="Heading1Char"/>
    <w:uiPriority w:val="9"/>
    <w:qFormat/>
    <w:rsid w:val="00207A0E"/>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0B599F"/>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0B599F"/>
    <w:pPr>
      <w:keepNext/>
      <w:keepLines/>
      <w:spacing w:before="200" w:after="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207A0E"/>
    <w:rPr>
      <w:rFonts w:asciiTheme="majorHAnsi" w:eastAsiaTheme="majorEastAsia" w:hAnsiTheme="majorHAnsi" w:cstheme="majorBidi"/>
      <w:b/>
      <w:bCs/>
      <w:color w:val="848057" w:themeColor="accent1" w:themeShade="BF"/>
      <w:sz w:val="28"/>
      <w:szCs w:val="28"/>
    </w:rPr>
  </w:style>
  <w:style w:type="paragraph" w:styleId="Subtitle">
    <w:name w:val="Subtitle"/>
    <w:basedOn w:val="Normal"/>
    <w:next w:val="Normal"/>
    <w:link w:val="SubtitleChar"/>
    <w:uiPriority w:val="11"/>
    <w:qFormat/>
    <w:rsid w:val="00207A0E"/>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207A0E"/>
    <w:rPr>
      <w:rFonts w:asciiTheme="majorHAnsi" w:eastAsiaTheme="majorEastAsia" w:hAnsiTheme="majorHAnsi" w:cstheme="majorBidi"/>
      <w:i/>
      <w:iCs/>
      <w:color w:val="A9A57C" w:themeColor="accent1"/>
      <w:spacing w:val="15"/>
      <w:sz w:val="24"/>
      <w:szCs w:val="24"/>
    </w:rPr>
  </w:style>
  <w:style w:type="paragraph" w:styleId="ListParagraph">
    <w:name w:val="List Paragraph"/>
    <w:basedOn w:val="Normal"/>
    <w:uiPriority w:val="34"/>
    <w:qFormat/>
    <w:rsid w:val="00ED6605"/>
    <w:pPr>
      <w:ind w:left="720"/>
      <w:contextualSpacing/>
    </w:pPr>
  </w:style>
  <w:style w:type="table" w:styleId="TableGrid">
    <w:name w:val="Table Grid"/>
    <w:basedOn w:val="TableNormal"/>
    <w:uiPriority w:val="59"/>
    <w:rsid w:val="0052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B599F"/>
    <w:rPr>
      <w:rFonts w:asciiTheme="majorHAnsi" w:eastAsiaTheme="majorEastAsia" w:hAnsiTheme="majorHAnsi" w:cstheme="majorBidi"/>
      <w:b/>
      <w:bCs/>
      <w:color w:val="A9A57C" w:themeColor="accent1"/>
      <w:sz w:val="26"/>
      <w:szCs w:val="26"/>
    </w:rPr>
  </w:style>
  <w:style w:type="character" w:customStyle="1" w:styleId="Heading3Char">
    <w:name w:val="Heading 3 Char"/>
    <w:basedOn w:val="DefaultParagraphFont"/>
    <w:link w:val="Heading3"/>
    <w:uiPriority w:val="9"/>
    <w:rsid w:val="000B599F"/>
    <w:rPr>
      <w:rFonts w:asciiTheme="majorHAnsi" w:eastAsiaTheme="majorEastAsia" w:hAnsiTheme="majorHAnsi" w:cstheme="majorBidi"/>
      <w:b/>
      <w:bCs/>
      <w:color w:val="A9A57C" w:themeColor="accent1"/>
    </w:rPr>
  </w:style>
  <w:style w:type="table" w:styleId="LightShading-Accent3">
    <w:name w:val="Light Shading Accent 3"/>
    <w:basedOn w:val="TableNormal"/>
    <w:uiPriority w:val="60"/>
    <w:rsid w:val="00D36C73"/>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styleId="CommentReference">
    <w:name w:val="annotation reference"/>
    <w:basedOn w:val="DefaultParagraphFont"/>
    <w:uiPriority w:val="99"/>
    <w:semiHidden/>
    <w:unhideWhenUsed/>
    <w:rsid w:val="00C76A3C"/>
    <w:rPr>
      <w:sz w:val="18"/>
      <w:szCs w:val="18"/>
    </w:rPr>
  </w:style>
  <w:style w:type="paragraph" w:styleId="CommentText">
    <w:name w:val="annotation text"/>
    <w:basedOn w:val="Normal"/>
    <w:link w:val="CommentTextChar"/>
    <w:uiPriority w:val="99"/>
    <w:semiHidden/>
    <w:unhideWhenUsed/>
    <w:rsid w:val="00C76A3C"/>
    <w:pPr>
      <w:spacing w:line="240" w:lineRule="auto"/>
    </w:pPr>
    <w:rPr>
      <w:sz w:val="24"/>
      <w:szCs w:val="24"/>
    </w:rPr>
  </w:style>
  <w:style w:type="character" w:customStyle="1" w:styleId="CommentTextChar">
    <w:name w:val="Comment Text Char"/>
    <w:basedOn w:val="DefaultParagraphFont"/>
    <w:link w:val="CommentText"/>
    <w:uiPriority w:val="99"/>
    <w:semiHidden/>
    <w:rsid w:val="00C76A3C"/>
    <w:rPr>
      <w:sz w:val="24"/>
      <w:szCs w:val="24"/>
    </w:rPr>
  </w:style>
  <w:style w:type="paragraph" w:styleId="CommentSubject">
    <w:name w:val="annotation subject"/>
    <w:basedOn w:val="CommentText"/>
    <w:next w:val="CommentText"/>
    <w:link w:val="CommentSubjectChar"/>
    <w:uiPriority w:val="99"/>
    <w:semiHidden/>
    <w:unhideWhenUsed/>
    <w:rsid w:val="00C76A3C"/>
    <w:rPr>
      <w:b/>
      <w:bCs/>
      <w:sz w:val="20"/>
      <w:szCs w:val="20"/>
    </w:rPr>
  </w:style>
  <w:style w:type="character" w:customStyle="1" w:styleId="CommentSubjectChar">
    <w:name w:val="Comment Subject Char"/>
    <w:basedOn w:val="CommentTextChar"/>
    <w:link w:val="CommentSubject"/>
    <w:uiPriority w:val="99"/>
    <w:semiHidden/>
    <w:rsid w:val="00C76A3C"/>
    <w:rPr>
      <w:b/>
      <w:bCs/>
      <w:sz w:val="20"/>
      <w:szCs w:val="20"/>
    </w:rPr>
  </w:style>
  <w:style w:type="character" w:styleId="Strong">
    <w:name w:val="Strong"/>
    <w:basedOn w:val="DefaultParagraphFont"/>
    <w:uiPriority w:val="22"/>
    <w:qFormat/>
    <w:rsid w:val="00895E5F"/>
    <w:rPr>
      <w:b/>
      <w:bCs/>
    </w:rPr>
  </w:style>
  <w:style w:type="character" w:styleId="BookTitle">
    <w:name w:val="Book Title"/>
    <w:basedOn w:val="DefaultParagraphFont"/>
    <w:uiPriority w:val="33"/>
    <w:qFormat/>
    <w:rsid w:val="00B81D5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A0E"/>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0B599F"/>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0B599F"/>
    <w:pPr>
      <w:keepNext/>
      <w:keepLines/>
      <w:spacing w:before="200" w:after="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207A0E"/>
    <w:rPr>
      <w:rFonts w:asciiTheme="majorHAnsi" w:eastAsiaTheme="majorEastAsia" w:hAnsiTheme="majorHAnsi" w:cstheme="majorBidi"/>
      <w:b/>
      <w:bCs/>
      <w:color w:val="848057" w:themeColor="accent1" w:themeShade="BF"/>
      <w:sz w:val="28"/>
      <w:szCs w:val="28"/>
    </w:rPr>
  </w:style>
  <w:style w:type="paragraph" w:styleId="Subtitle">
    <w:name w:val="Subtitle"/>
    <w:basedOn w:val="Normal"/>
    <w:next w:val="Normal"/>
    <w:link w:val="SubtitleChar"/>
    <w:uiPriority w:val="11"/>
    <w:qFormat/>
    <w:rsid w:val="00207A0E"/>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207A0E"/>
    <w:rPr>
      <w:rFonts w:asciiTheme="majorHAnsi" w:eastAsiaTheme="majorEastAsia" w:hAnsiTheme="majorHAnsi" w:cstheme="majorBidi"/>
      <w:i/>
      <w:iCs/>
      <w:color w:val="A9A57C" w:themeColor="accent1"/>
      <w:spacing w:val="15"/>
      <w:sz w:val="24"/>
      <w:szCs w:val="24"/>
    </w:rPr>
  </w:style>
  <w:style w:type="paragraph" w:styleId="ListParagraph">
    <w:name w:val="List Paragraph"/>
    <w:basedOn w:val="Normal"/>
    <w:uiPriority w:val="34"/>
    <w:qFormat/>
    <w:rsid w:val="00ED6605"/>
    <w:pPr>
      <w:ind w:left="720"/>
      <w:contextualSpacing/>
    </w:pPr>
  </w:style>
  <w:style w:type="table" w:styleId="TableGrid">
    <w:name w:val="Table Grid"/>
    <w:basedOn w:val="TableNormal"/>
    <w:uiPriority w:val="59"/>
    <w:rsid w:val="0052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B599F"/>
    <w:rPr>
      <w:rFonts w:asciiTheme="majorHAnsi" w:eastAsiaTheme="majorEastAsia" w:hAnsiTheme="majorHAnsi" w:cstheme="majorBidi"/>
      <w:b/>
      <w:bCs/>
      <w:color w:val="A9A57C" w:themeColor="accent1"/>
      <w:sz w:val="26"/>
      <w:szCs w:val="26"/>
    </w:rPr>
  </w:style>
  <w:style w:type="character" w:customStyle="1" w:styleId="Heading3Char">
    <w:name w:val="Heading 3 Char"/>
    <w:basedOn w:val="DefaultParagraphFont"/>
    <w:link w:val="Heading3"/>
    <w:uiPriority w:val="9"/>
    <w:rsid w:val="000B599F"/>
    <w:rPr>
      <w:rFonts w:asciiTheme="majorHAnsi" w:eastAsiaTheme="majorEastAsia" w:hAnsiTheme="majorHAnsi" w:cstheme="majorBidi"/>
      <w:b/>
      <w:bCs/>
      <w:color w:val="A9A57C" w:themeColor="accent1"/>
    </w:rPr>
  </w:style>
  <w:style w:type="table" w:styleId="LightShading-Accent3">
    <w:name w:val="Light Shading Accent 3"/>
    <w:basedOn w:val="TableNormal"/>
    <w:uiPriority w:val="60"/>
    <w:rsid w:val="00D36C73"/>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styleId="CommentReference">
    <w:name w:val="annotation reference"/>
    <w:basedOn w:val="DefaultParagraphFont"/>
    <w:uiPriority w:val="99"/>
    <w:semiHidden/>
    <w:unhideWhenUsed/>
    <w:rsid w:val="00C76A3C"/>
    <w:rPr>
      <w:sz w:val="18"/>
      <w:szCs w:val="18"/>
    </w:rPr>
  </w:style>
  <w:style w:type="paragraph" w:styleId="CommentText">
    <w:name w:val="annotation text"/>
    <w:basedOn w:val="Normal"/>
    <w:link w:val="CommentTextChar"/>
    <w:uiPriority w:val="99"/>
    <w:semiHidden/>
    <w:unhideWhenUsed/>
    <w:rsid w:val="00C76A3C"/>
    <w:pPr>
      <w:spacing w:line="240" w:lineRule="auto"/>
    </w:pPr>
    <w:rPr>
      <w:sz w:val="24"/>
      <w:szCs w:val="24"/>
    </w:rPr>
  </w:style>
  <w:style w:type="character" w:customStyle="1" w:styleId="CommentTextChar">
    <w:name w:val="Comment Text Char"/>
    <w:basedOn w:val="DefaultParagraphFont"/>
    <w:link w:val="CommentText"/>
    <w:uiPriority w:val="99"/>
    <w:semiHidden/>
    <w:rsid w:val="00C76A3C"/>
    <w:rPr>
      <w:sz w:val="24"/>
      <w:szCs w:val="24"/>
    </w:rPr>
  </w:style>
  <w:style w:type="paragraph" w:styleId="CommentSubject">
    <w:name w:val="annotation subject"/>
    <w:basedOn w:val="CommentText"/>
    <w:next w:val="CommentText"/>
    <w:link w:val="CommentSubjectChar"/>
    <w:uiPriority w:val="99"/>
    <w:semiHidden/>
    <w:unhideWhenUsed/>
    <w:rsid w:val="00C76A3C"/>
    <w:rPr>
      <w:b/>
      <w:bCs/>
      <w:sz w:val="20"/>
      <w:szCs w:val="20"/>
    </w:rPr>
  </w:style>
  <w:style w:type="character" w:customStyle="1" w:styleId="CommentSubjectChar">
    <w:name w:val="Comment Subject Char"/>
    <w:basedOn w:val="CommentTextChar"/>
    <w:link w:val="CommentSubject"/>
    <w:uiPriority w:val="99"/>
    <w:semiHidden/>
    <w:rsid w:val="00C76A3C"/>
    <w:rPr>
      <w:b/>
      <w:bCs/>
      <w:sz w:val="20"/>
      <w:szCs w:val="20"/>
    </w:rPr>
  </w:style>
  <w:style w:type="character" w:styleId="Strong">
    <w:name w:val="Strong"/>
    <w:basedOn w:val="DefaultParagraphFont"/>
    <w:uiPriority w:val="22"/>
    <w:qFormat/>
    <w:rsid w:val="00895E5F"/>
    <w:rPr>
      <w:b/>
      <w:bCs/>
    </w:rPr>
  </w:style>
  <w:style w:type="character" w:styleId="BookTitle">
    <w:name w:val="Book Title"/>
    <w:basedOn w:val="DefaultParagraphFont"/>
    <w:uiPriority w:val="33"/>
    <w:qFormat/>
    <w:rsid w:val="00B81D5A"/>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Topic #1:  Assessments in Urban Areas</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  Assessments in Urban Areas</dc:title>
  <dc:creator>Tiare</dc:creator>
  <cp:lastModifiedBy>IS Department</cp:lastModifiedBy>
  <cp:revision>3</cp:revision>
  <cp:lastPrinted>2011-10-23T07:11:00Z</cp:lastPrinted>
  <dcterms:created xsi:type="dcterms:W3CDTF">2015-12-14T08:37:00Z</dcterms:created>
  <dcterms:modified xsi:type="dcterms:W3CDTF">2015-12-14T08:39:00Z</dcterms:modified>
</cp:coreProperties>
</file>